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6EB03" w14:textId="1F4B4574" w:rsidR="009A2199" w:rsidRPr="002B2FED" w:rsidRDefault="002366FD" w:rsidP="00DD4329">
      <w:pPr>
        <w:ind w:left="284"/>
        <w:jc w:val="right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Załącznik nr 1</w:t>
      </w:r>
      <w:r w:rsidR="000D5200">
        <w:rPr>
          <w:rFonts w:ascii="Arial" w:hAnsi="Arial" w:cs="Arial"/>
          <w:b/>
          <w:bCs/>
          <w:szCs w:val="24"/>
        </w:rPr>
        <w:t xml:space="preserve"> do SWZ</w:t>
      </w:r>
    </w:p>
    <w:p w14:paraId="09A29EF8" w14:textId="77777777" w:rsidR="002366FD" w:rsidRPr="002B2FED" w:rsidRDefault="002366FD" w:rsidP="00DD4329">
      <w:pPr>
        <w:ind w:left="284"/>
        <w:jc w:val="right"/>
        <w:rPr>
          <w:rFonts w:ascii="Arial" w:hAnsi="Arial" w:cs="Arial"/>
          <w:b/>
          <w:bCs/>
          <w:szCs w:val="24"/>
        </w:rPr>
      </w:pPr>
    </w:p>
    <w:p w14:paraId="3EB95182" w14:textId="270EE87C" w:rsidR="004A381A" w:rsidRPr="002B2FED" w:rsidRDefault="002366FD">
      <w:pPr>
        <w:ind w:left="284"/>
        <w:jc w:val="center"/>
        <w:rPr>
          <w:rFonts w:ascii="Arial" w:hAnsi="Arial" w:cs="Arial"/>
          <w:b/>
          <w:bCs/>
          <w:szCs w:val="24"/>
        </w:rPr>
      </w:pPr>
      <w:r w:rsidRPr="002B2FED">
        <w:rPr>
          <w:rFonts w:ascii="Arial" w:hAnsi="Arial" w:cs="Arial"/>
          <w:b/>
          <w:bCs/>
          <w:szCs w:val="24"/>
        </w:rPr>
        <w:t>Projektowane postanowienia umowy w sprawie zamówienia publicznego</w:t>
      </w:r>
      <w:r w:rsidR="00F71BE4">
        <w:rPr>
          <w:rFonts w:ascii="Arial" w:hAnsi="Arial" w:cs="Arial"/>
          <w:b/>
          <w:bCs/>
          <w:szCs w:val="24"/>
        </w:rPr>
        <w:br/>
      </w:r>
      <w:r w:rsidR="00960CBF" w:rsidRPr="002B2FED">
        <w:rPr>
          <w:rFonts w:ascii="Arial" w:hAnsi="Arial" w:cs="Arial"/>
          <w:b/>
          <w:bCs/>
          <w:szCs w:val="24"/>
        </w:rPr>
        <w:t>na</w:t>
      </w:r>
      <w:r w:rsidR="004A381A" w:rsidRPr="002B2FED">
        <w:rPr>
          <w:rFonts w:ascii="Arial" w:hAnsi="Arial" w:cs="Arial"/>
          <w:b/>
          <w:bCs/>
          <w:szCs w:val="24"/>
        </w:rPr>
        <w:t xml:space="preserve"> Kontynuację prac konserwatorskich w pomieszczeniu ekspozycyjnym – tzw. Sali Arkadkowej w Pałacu I. Poznańskiego</w:t>
      </w:r>
      <w:r w:rsidR="00053571">
        <w:rPr>
          <w:rFonts w:ascii="Arial" w:hAnsi="Arial" w:cs="Arial"/>
          <w:b/>
          <w:bCs/>
          <w:szCs w:val="24"/>
        </w:rPr>
        <w:br/>
      </w:r>
      <w:r w:rsidR="004A381A" w:rsidRPr="002B2FED">
        <w:rPr>
          <w:rFonts w:ascii="Arial" w:hAnsi="Arial" w:cs="Arial"/>
          <w:b/>
          <w:bCs/>
          <w:szCs w:val="24"/>
        </w:rPr>
        <w:t>przy ul. Ogrodowej 15</w:t>
      </w:r>
      <w:r w:rsidR="00053571">
        <w:rPr>
          <w:rFonts w:ascii="Arial" w:hAnsi="Arial" w:cs="Arial"/>
          <w:b/>
          <w:bCs/>
          <w:szCs w:val="24"/>
        </w:rPr>
        <w:t xml:space="preserve"> </w:t>
      </w:r>
      <w:r w:rsidR="004A381A" w:rsidRPr="002B2FED">
        <w:rPr>
          <w:rFonts w:ascii="Arial" w:hAnsi="Arial" w:cs="Arial"/>
          <w:b/>
          <w:bCs/>
          <w:szCs w:val="24"/>
        </w:rPr>
        <w:t>w Łodzi</w:t>
      </w:r>
    </w:p>
    <w:p w14:paraId="6678B1A7" w14:textId="77777777" w:rsidR="002366FD" w:rsidRPr="002B2FED" w:rsidRDefault="002366FD" w:rsidP="00DD4329">
      <w:pPr>
        <w:ind w:left="284"/>
        <w:jc w:val="center"/>
        <w:rPr>
          <w:rFonts w:ascii="Arial" w:hAnsi="Arial" w:cs="Arial"/>
          <w:b/>
          <w:bCs/>
          <w:szCs w:val="24"/>
        </w:rPr>
      </w:pPr>
    </w:p>
    <w:p w14:paraId="3F44542C" w14:textId="77777777" w:rsidR="009A2199" w:rsidRPr="002B2FED" w:rsidRDefault="009A2199" w:rsidP="00DD4329">
      <w:pPr>
        <w:ind w:left="284"/>
        <w:jc w:val="right"/>
        <w:rPr>
          <w:rFonts w:ascii="Arial" w:hAnsi="Arial" w:cs="Arial"/>
          <w:b/>
          <w:bCs/>
          <w:szCs w:val="24"/>
        </w:rPr>
      </w:pPr>
    </w:p>
    <w:p w14:paraId="3B5DE32B" w14:textId="77777777" w:rsidR="002366FD" w:rsidRPr="002B2FED" w:rsidRDefault="002366FD" w:rsidP="00DD4329">
      <w:pPr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 xml:space="preserve">UMOWA </w:t>
      </w:r>
    </w:p>
    <w:p w14:paraId="1BE0B187" w14:textId="77777777" w:rsidR="002366FD" w:rsidRPr="002B2FED" w:rsidRDefault="002366FD" w:rsidP="00DD4329">
      <w:pPr>
        <w:rPr>
          <w:rFonts w:ascii="Arial" w:hAnsi="Arial" w:cs="Arial"/>
          <w:szCs w:val="24"/>
        </w:rPr>
      </w:pPr>
    </w:p>
    <w:p w14:paraId="160757C5" w14:textId="77777777" w:rsidR="002366FD" w:rsidRPr="002B2FED" w:rsidRDefault="002366FD" w:rsidP="00790784">
      <w:pPr>
        <w:ind w:left="-142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zawarta w dniu </w:t>
      </w:r>
      <w:r w:rsidR="000D229C" w:rsidRPr="002B2FED">
        <w:rPr>
          <w:rFonts w:ascii="Arial" w:hAnsi="Arial" w:cs="Arial"/>
          <w:szCs w:val="24"/>
        </w:rPr>
        <w:t>……………. 2022</w:t>
      </w:r>
      <w:r w:rsidRPr="002B2FED">
        <w:rPr>
          <w:rFonts w:ascii="Arial" w:hAnsi="Arial" w:cs="Arial"/>
          <w:szCs w:val="24"/>
        </w:rPr>
        <w:t xml:space="preserve"> roku pomiędzy:</w:t>
      </w:r>
    </w:p>
    <w:p w14:paraId="32BEDE3C" w14:textId="77777777" w:rsidR="002366FD" w:rsidRPr="002B2FED" w:rsidRDefault="002366FD" w:rsidP="00790784">
      <w:pPr>
        <w:ind w:left="-142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Muzeum Miasta Łodzi ul. Ogrodowa 15, 91 - 065 Łódź, </w:t>
      </w:r>
      <w:r w:rsidR="000D229C" w:rsidRPr="002B2FED">
        <w:rPr>
          <w:rFonts w:ascii="Arial" w:hAnsi="Arial" w:cs="Arial"/>
        </w:rPr>
        <w:t xml:space="preserve">wpisanym do Rejestru Instytucji Kultury Miasta Łodzi pod nr RIK 27/94, </w:t>
      </w:r>
      <w:r w:rsidRPr="002B2FED">
        <w:rPr>
          <w:rFonts w:ascii="Arial" w:hAnsi="Arial" w:cs="Arial"/>
          <w:szCs w:val="24"/>
        </w:rPr>
        <w:t>NIP 726-1</w:t>
      </w:r>
      <w:r w:rsidR="000805B4" w:rsidRPr="002B2FED">
        <w:rPr>
          <w:rFonts w:ascii="Arial" w:hAnsi="Arial" w:cs="Arial"/>
          <w:szCs w:val="24"/>
        </w:rPr>
        <w:t>0-06-844 reprezentowanym przez:</w:t>
      </w:r>
    </w:p>
    <w:p w14:paraId="5F606A14" w14:textId="77777777" w:rsidR="000D229C" w:rsidRPr="002B2FED" w:rsidRDefault="000D229C" w:rsidP="00790784">
      <w:pPr>
        <w:autoSpaceDE w:val="0"/>
        <w:autoSpaceDN w:val="0"/>
        <w:adjustRightInd w:val="0"/>
        <w:ind w:left="-142" w:firstLine="0"/>
        <w:rPr>
          <w:rFonts w:ascii="Arial" w:hAnsi="Arial" w:cs="Arial"/>
        </w:rPr>
      </w:pPr>
      <w:r w:rsidRPr="002B2FED">
        <w:rPr>
          <w:rFonts w:ascii="Arial" w:hAnsi="Arial" w:cs="Arial"/>
          <w:b/>
          <w:bCs/>
        </w:rPr>
        <w:t xml:space="preserve">Magdę Komarzeniec </w:t>
      </w:r>
      <w:r w:rsidRPr="002B2FED">
        <w:rPr>
          <w:rFonts w:ascii="Arial" w:hAnsi="Arial" w:cs="Arial"/>
          <w:bCs/>
        </w:rPr>
        <w:t>–</w:t>
      </w:r>
      <w:r w:rsidRPr="002B2FED">
        <w:rPr>
          <w:rFonts w:ascii="Arial" w:hAnsi="Arial" w:cs="Arial"/>
          <w:b/>
          <w:bCs/>
        </w:rPr>
        <w:t xml:space="preserve"> </w:t>
      </w:r>
      <w:r w:rsidRPr="002B2FED">
        <w:rPr>
          <w:rFonts w:ascii="Arial" w:hAnsi="Arial" w:cs="Arial"/>
        </w:rPr>
        <w:t>Dyrektora</w:t>
      </w:r>
    </w:p>
    <w:p w14:paraId="10D269A5" w14:textId="77777777" w:rsidR="002366FD" w:rsidRPr="002B2FED" w:rsidRDefault="000D229C" w:rsidP="00790784">
      <w:pPr>
        <w:autoSpaceDE w:val="0"/>
        <w:autoSpaceDN w:val="0"/>
        <w:adjustRightInd w:val="0"/>
        <w:ind w:left="-142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bCs/>
        </w:rPr>
        <w:t xml:space="preserve">przy kontrasygnacie </w:t>
      </w:r>
      <w:r w:rsidRPr="002B2FED">
        <w:rPr>
          <w:rFonts w:ascii="Arial" w:hAnsi="Arial" w:cs="Arial"/>
          <w:b/>
          <w:bCs/>
        </w:rPr>
        <w:t>Małgorzaty Kobus</w:t>
      </w:r>
      <w:r w:rsidRPr="002B2FED">
        <w:rPr>
          <w:rFonts w:ascii="Arial" w:hAnsi="Arial" w:cs="Arial"/>
          <w:bCs/>
        </w:rPr>
        <w:t xml:space="preserve"> – </w:t>
      </w:r>
      <w:r w:rsidRPr="002B2FED">
        <w:rPr>
          <w:rFonts w:ascii="Arial" w:hAnsi="Arial" w:cs="Arial"/>
        </w:rPr>
        <w:t>Głównego Księgowego</w:t>
      </w:r>
    </w:p>
    <w:p w14:paraId="732B9363" w14:textId="77777777" w:rsidR="002366FD" w:rsidRPr="002B2FED" w:rsidRDefault="002366FD" w:rsidP="00790784">
      <w:pPr>
        <w:ind w:left="-142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zwanym dalej "Zamawiającym"</w:t>
      </w:r>
    </w:p>
    <w:p w14:paraId="69C242DC" w14:textId="77777777" w:rsidR="002366FD" w:rsidRPr="002B2FED" w:rsidRDefault="002366FD" w:rsidP="00790784">
      <w:pPr>
        <w:ind w:left="0" w:firstLine="0"/>
        <w:rPr>
          <w:rFonts w:ascii="Arial" w:hAnsi="Arial" w:cs="Arial"/>
          <w:szCs w:val="24"/>
        </w:rPr>
      </w:pPr>
    </w:p>
    <w:p w14:paraId="5C8BE28A" w14:textId="77777777" w:rsidR="002366FD" w:rsidRPr="002B2FED" w:rsidRDefault="002366FD" w:rsidP="00790784">
      <w:pPr>
        <w:ind w:left="-142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a</w:t>
      </w:r>
    </w:p>
    <w:p w14:paraId="7D7EA231" w14:textId="51CD3EDD" w:rsidR="002366FD" w:rsidRPr="002B2FED" w:rsidRDefault="002366FD">
      <w:pPr>
        <w:ind w:left="-142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br/>
      </w:r>
      <w:r w:rsidR="000D229C" w:rsidRPr="002B2FED">
        <w:rPr>
          <w:rFonts w:ascii="Arial" w:hAnsi="Arial" w:cs="Arial"/>
          <w:szCs w:val="24"/>
        </w:rPr>
        <w:t>……………………………………………………………………………</w:t>
      </w:r>
      <w:r w:rsidR="000805B4" w:rsidRPr="002B2FE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</w:t>
      </w:r>
    </w:p>
    <w:p w14:paraId="7E213EBD" w14:textId="77777777" w:rsidR="002366FD" w:rsidRPr="002B2FED" w:rsidRDefault="002366FD" w:rsidP="00790784">
      <w:pPr>
        <w:ind w:left="-142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zwanym dalej "Wykonawcą".</w:t>
      </w:r>
    </w:p>
    <w:p w14:paraId="394C2EC1" w14:textId="02EFC539" w:rsidR="005C41AB" w:rsidRDefault="005C41AB" w:rsidP="0060349F">
      <w:pPr>
        <w:ind w:left="0" w:firstLine="0"/>
        <w:rPr>
          <w:rFonts w:ascii="Arial" w:hAnsi="Arial" w:cs="Arial"/>
          <w:szCs w:val="24"/>
        </w:rPr>
      </w:pPr>
    </w:p>
    <w:p w14:paraId="436DBC3A" w14:textId="77777777" w:rsidR="0055137C" w:rsidRPr="002B2FED" w:rsidRDefault="0055137C" w:rsidP="0060349F">
      <w:pPr>
        <w:ind w:left="0" w:firstLine="0"/>
        <w:rPr>
          <w:rFonts w:ascii="Arial" w:hAnsi="Arial" w:cs="Arial"/>
          <w:szCs w:val="24"/>
        </w:rPr>
      </w:pPr>
    </w:p>
    <w:p w14:paraId="6E53BE04" w14:textId="77777777" w:rsidR="002366FD" w:rsidRPr="002B2FED" w:rsidRDefault="002366FD" w:rsidP="00DD4329">
      <w:pPr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lastRenderedPageBreak/>
        <w:t>§ 1</w:t>
      </w:r>
    </w:p>
    <w:p w14:paraId="1DAD89DB" w14:textId="77777777" w:rsidR="002366FD" w:rsidRPr="002B2FED" w:rsidRDefault="002366FD" w:rsidP="00DD4329">
      <w:pPr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PRZEDMIOT UMOWY</w:t>
      </w:r>
    </w:p>
    <w:p w14:paraId="258E4757" w14:textId="2E93DA48" w:rsidR="002366FD" w:rsidRPr="002B2FED" w:rsidRDefault="004A381A" w:rsidP="00DD4329">
      <w:pPr>
        <w:pStyle w:val="Akapitzlist"/>
        <w:numPr>
          <w:ilvl w:val="0"/>
          <w:numId w:val="97"/>
        </w:numPr>
        <w:contextualSpacing/>
        <w:rPr>
          <w:rFonts w:cs="Arial"/>
        </w:rPr>
      </w:pPr>
      <w:r w:rsidRPr="002B2FED">
        <w:rPr>
          <w:rFonts w:cs="Arial"/>
        </w:rPr>
        <w:t xml:space="preserve">Przy uwzględnieniu </w:t>
      </w:r>
      <w:r w:rsidR="00106560" w:rsidRPr="002B2FED">
        <w:rPr>
          <w:rFonts w:cs="Arial"/>
        </w:rPr>
        <w:t xml:space="preserve">treści ogłoszenia o zamówienia oraz oferty Wykonawcy, </w:t>
      </w:r>
      <w:r w:rsidR="002366FD" w:rsidRPr="002B2FED">
        <w:rPr>
          <w:rFonts w:cs="Arial"/>
        </w:rPr>
        <w:t>Zamawiający zleca a Wykona</w:t>
      </w:r>
      <w:r w:rsidR="00106560" w:rsidRPr="002B2FED">
        <w:rPr>
          <w:rFonts w:cs="Arial"/>
        </w:rPr>
        <w:t xml:space="preserve">wca zobowiązuje się </w:t>
      </w:r>
      <w:r w:rsidR="0093128B">
        <w:rPr>
          <w:rFonts w:cs="Arial"/>
        </w:rPr>
        <w:t xml:space="preserve">do </w:t>
      </w:r>
      <w:r w:rsidR="0093128B" w:rsidRPr="002B2FED">
        <w:rPr>
          <w:rFonts w:cs="Arial"/>
          <w:bCs/>
        </w:rPr>
        <w:t>wykonani</w:t>
      </w:r>
      <w:r w:rsidR="0093128B">
        <w:rPr>
          <w:rFonts w:cs="Arial"/>
          <w:bCs/>
        </w:rPr>
        <w:t>a</w:t>
      </w:r>
      <w:r w:rsidR="0093128B" w:rsidRPr="002B2FED">
        <w:rPr>
          <w:rFonts w:cs="Arial"/>
          <w:bCs/>
        </w:rPr>
        <w:t xml:space="preserve"> </w:t>
      </w:r>
      <w:r w:rsidR="0093128B">
        <w:rPr>
          <w:rFonts w:cs="Arial"/>
          <w:bCs/>
        </w:rPr>
        <w:t xml:space="preserve">robót budowlanych tj. </w:t>
      </w:r>
      <w:r w:rsidR="00CA7DC7">
        <w:rPr>
          <w:rFonts w:cs="Arial"/>
          <w:bCs/>
        </w:rPr>
        <w:t>remontu w</w:t>
      </w:r>
      <w:r w:rsidR="0093128B">
        <w:rPr>
          <w:rFonts w:cs="Arial"/>
          <w:bCs/>
        </w:rPr>
        <w:t xml:space="preserve"> zakresie </w:t>
      </w:r>
      <w:r w:rsidR="0093128B" w:rsidRPr="002B2FED">
        <w:rPr>
          <w:rFonts w:cs="Arial"/>
          <w:bCs/>
        </w:rPr>
        <w:t>prac konserwatorskich wnętrza jednej</w:t>
      </w:r>
      <w:r w:rsidR="0093128B">
        <w:rPr>
          <w:rFonts w:cs="Arial"/>
          <w:bCs/>
        </w:rPr>
        <w:t xml:space="preserve"> </w:t>
      </w:r>
      <w:r w:rsidR="0093128B" w:rsidRPr="002B2FED">
        <w:rPr>
          <w:rFonts w:cs="Arial"/>
          <w:bCs/>
        </w:rPr>
        <w:t>z sal wystawienniczych w Pałacu Izraela K. Poznańskiego – tzw. Sali Arkadkowej</w:t>
      </w:r>
      <w:r w:rsidR="0093128B">
        <w:rPr>
          <w:rFonts w:cs="Arial"/>
          <w:bCs/>
        </w:rPr>
        <w:t xml:space="preserve"> </w:t>
      </w:r>
      <w:r w:rsidR="0093128B" w:rsidRPr="002B2FED">
        <w:rPr>
          <w:rFonts w:cs="Arial"/>
          <w:bCs/>
        </w:rPr>
        <w:t>na podstawie Projekt</w:t>
      </w:r>
      <w:r w:rsidR="0093128B">
        <w:rPr>
          <w:rFonts w:cs="Arial"/>
          <w:bCs/>
        </w:rPr>
        <w:t>u Budowlanego</w:t>
      </w:r>
      <w:r w:rsidR="0093128B" w:rsidRPr="002B2FED">
        <w:rPr>
          <w:rFonts w:cs="Arial"/>
          <w:bCs/>
        </w:rPr>
        <w:t xml:space="preserve"> remontu konserwatorskiego sali wystawienniczej – Sali Arkadkowej w d</w:t>
      </w:r>
      <w:r w:rsidR="000B3890">
        <w:rPr>
          <w:rFonts w:cs="Arial"/>
          <w:bCs/>
        </w:rPr>
        <w:t>awnym Pałacu I. K. Poznańskiego</w:t>
      </w:r>
      <w:r w:rsidR="000B3890">
        <w:rPr>
          <w:rFonts w:cs="Arial"/>
          <w:bCs/>
        </w:rPr>
        <w:br/>
      </w:r>
      <w:r w:rsidR="0093128B" w:rsidRPr="002B2FED">
        <w:rPr>
          <w:rFonts w:cs="Arial"/>
          <w:bCs/>
        </w:rPr>
        <w:t>w części użytkowanej przez Muzeum Miasta Łodzi, wpisanego do Rejestru Z</w:t>
      </w:r>
      <w:r w:rsidR="0093128B">
        <w:rPr>
          <w:rFonts w:cs="Arial"/>
          <w:bCs/>
        </w:rPr>
        <w:t>abytków pod nr A/46 przygotowanego</w:t>
      </w:r>
      <w:r w:rsidR="0093128B" w:rsidRPr="002B2FED">
        <w:rPr>
          <w:rFonts w:cs="Arial"/>
          <w:bCs/>
        </w:rPr>
        <w:t xml:space="preserve"> przez Biuro Projektowe ARTA Sp. z o.o., dla którego została wydana decyzja Prezydenta Miasta Łodzi</w:t>
      </w:r>
      <w:r w:rsidR="0093128B">
        <w:rPr>
          <w:rFonts w:cs="Arial"/>
          <w:bCs/>
        </w:rPr>
        <w:t xml:space="preserve"> </w:t>
      </w:r>
      <w:r w:rsidR="0093128B" w:rsidRPr="002B2FED">
        <w:rPr>
          <w:rFonts w:cs="Arial"/>
          <w:bCs/>
        </w:rPr>
        <w:t>nr DPRG-UA-I.934.2021 z dnia 19.04.2021 r. o pozwoleniu</w:t>
      </w:r>
      <w:r w:rsidR="0093128B">
        <w:rPr>
          <w:rFonts w:cs="Arial"/>
          <w:bCs/>
        </w:rPr>
        <w:t xml:space="preserve"> </w:t>
      </w:r>
      <w:r w:rsidR="0093128B" w:rsidRPr="002B2FED">
        <w:rPr>
          <w:rFonts w:cs="Arial"/>
          <w:bCs/>
        </w:rPr>
        <w:t>na wykonanie robót budowlanych obejmujących remont konserwatorski oraz Programu Prac Konserwatorskich Sali Arkadkowej w Pałacu I. K. Poznańskiego</w:t>
      </w:r>
      <w:r w:rsidR="0093128B">
        <w:rPr>
          <w:rFonts w:cs="Arial"/>
          <w:bCs/>
        </w:rPr>
        <w:t xml:space="preserve"> oraz </w:t>
      </w:r>
      <w:r w:rsidR="0093128B" w:rsidRPr="0060349F">
        <w:rPr>
          <w:rFonts w:eastAsia="Lucida Sans Unicode" w:cs="Arial"/>
          <w:kern w:val="1"/>
        </w:rPr>
        <w:t>Pozwolenie Łódzkiego Wojewódzkiego Konserwatora Zabytków</w:t>
      </w:r>
      <w:r w:rsidR="0093128B">
        <w:rPr>
          <w:rFonts w:eastAsia="Lucida Sans Unicode" w:cs="Arial"/>
          <w:kern w:val="1"/>
        </w:rPr>
        <w:t xml:space="preserve"> </w:t>
      </w:r>
      <w:r w:rsidR="0093128B" w:rsidRPr="0060349F">
        <w:rPr>
          <w:rFonts w:eastAsia="Lucida Sans Unicode" w:cs="Arial"/>
          <w:kern w:val="1"/>
        </w:rPr>
        <w:t>w Łodzi nr W</w:t>
      </w:r>
      <w:r w:rsidR="0093128B">
        <w:rPr>
          <w:rFonts w:eastAsia="Lucida Sans Unicode" w:cs="Arial"/>
          <w:kern w:val="1"/>
        </w:rPr>
        <w:t xml:space="preserve">UOZ ZRR.5144.111.2020.KS z dnia </w:t>
      </w:r>
      <w:r w:rsidR="0093128B" w:rsidRPr="0060349F">
        <w:rPr>
          <w:rFonts w:eastAsia="Lucida Sans Unicode" w:cs="Arial"/>
          <w:kern w:val="1"/>
        </w:rPr>
        <w:t xml:space="preserve">01.12.2020 </w:t>
      </w:r>
      <w:r w:rsidR="00CA7DC7" w:rsidRPr="0060349F">
        <w:rPr>
          <w:rFonts w:eastAsia="Lucida Sans Unicode" w:cs="Arial"/>
          <w:kern w:val="1"/>
        </w:rPr>
        <w:t>r. na</w:t>
      </w:r>
      <w:r w:rsidR="0093128B" w:rsidRPr="0060349F">
        <w:rPr>
          <w:rFonts w:eastAsia="Lucida Sans Unicode" w:cs="Arial"/>
          <w:kern w:val="1"/>
        </w:rPr>
        <w:t xml:space="preserve"> prowadzenie prac konserw</w:t>
      </w:r>
      <w:r w:rsidR="0093128B">
        <w:rPr>
          <w:rFonts w:eastAsia="Lucida Sans Unicode" w:cs="Arial"/>
          <w:kern w:val="1"/>
        </w:rPr>
        <w:t>atorskich przy zabytku wpisanym</w:t>
      </w:r>
      <w:r w:rsidR="00CA7DC7">
        <w:rPr>
          <w:rFonts w:eastAsia="Lucida Sans Unicode" w:cs="Arial"/>
          <w:kern w:val="1"/>
        </w:rPr>
        <w:t xml:space="preserve"> </w:t>
      </w:r>
      <w:r w:rsidR="0093128B" w:rsidRPr="0060349F">
        <w:rPr>
          <w:rFonts w:eastAsia="Lucida Sans Unicode" w:cs="Arial"/>
          <w:kern w:val="1"/>
        </w:rPr>
        <w:t>do rejestru</w:t>
      </w:r>
      <w:r w:rsidR="0093128B">
        <w:rPr>
          <w:rFonts w:eastAsia="Lucida Sans Unicode" w:cs="Arial"/>
          <w:kern w:val="1"/>
        </w:rPr>
        <w:t xml:space="preserve"> </w:t>
      </w:r>
      <w:r w:rsidR="002366FD" w:rsidRPr="002B2FED">
        <w:rPr>
          <w:rFonts w:cs="Arial"/>
        </w:rPr>
        <w:t xml:space="preserve"> </w:t>
      </w:r>
    </w:p>
    <w:p w14:paraId="5E539198" w14:textId="77777777" w:rsidR="0019066A" w:rsidRPr="002B2FED" w:rsidRDefault="002366FD" w:rsidP="00DD4329">
      <w:pPr>
        <w:pStyle w:val="Akapitzlist"/>
        <w:numPr>
          <w:ilvl w:val="0"/>
          <w:numId w:val="97"/>
        </w:numPr>
        <w:contextualSpacing/>
        <w:rPr>
          <w:rFonts w:cs="Arial"/>
        </w:rPr>
      </w:pPr>
      <w:r w:rsidRPr="002B2FED">
        <w:rPr>
          <w:rFonts w:cs="Arial"/>
        </w:rPr>
        <w:t>Przedmiot zamówienia obejmuje w szczególności:</w:t>
      </w:r>
    </w:p>
    <w:p w14:paraId="47056EE0" w14:textId="34DEC127" w:rsidR="002366FD" w:rsidRPr="002B2FED" w:rsidRDefault="002366FD" w:rsidP="00DD4329">
      <w:pPr>
        <w:numPr>
          <w:ilvl w:val="0"/>
          <w:numId w:val="99"/>
        </w:numPr>
        <w:contextualSpacing/>
        <w:rPr>
          <w:rFonts w:ascii="Arial" w:eastAsia="Calibri" w:hAnsi="Arial" w:cs="Arial"/>
          <w:b/>
          <w:szCs w:val="24"/>
          <w:lang w:eastAsia="en-US"/>
        </w:rPr>
      </w:pPr>
      <w:bookmarkStart w:id="0" w:name="_Hlk50839938"/>
      <w:r w:rsidRPr="002B2FED">
        <w:rPr>
          <w:rFonts w:ascii="Arial" w:eastAsia="Calibri" w:hAnsi="Arial" w:cs="Arial"/>
          <w:b/>
          <w:szCs w:val="24"/>
          <w:lang w:eastAsia="en-US"/>
        </w:rPr>
        <w:t xml:space="preserve">Konserwację </w:t>
      </w:r>
      <w:r w:rsidR="00C51A97" w:rsidRPr="002B2FED">
        <w:rPr>
          <w:rFonts w:ascii="Arial" w:eastAsia="Calibri" w:hAnsi="Arial" w:cs="Arial"/>
          <w:b/>
          <w:szCs w:val="24"/>
          <w:lang w:eastAsia="en-US"/>
        </w:rPr>
        <w:t xml:space="preserve">boazerii, </w:t>
      </w:r>
      <w:r w:rsidRPr="002B2FED">
        <w:rPr>
          <w:rFonts w:ascii="Arial" w:eastAsia="Calibri" w:hAnsi="Arial" w:cs="Arial"/>
          <w:b/>
          <w:szCs w:val="24"/>
          <w:lang w:eastAsia="en-US"/>
        </w:rPr>
        <w:t>sufitu</w:t>
      </w:r>
      <w:r w:rsidR="00C51A97" w:rsidRPr="002B2FED">
        <w:rPr>
          <w:rFonts w:ascii="Arial" w:eastAsia="Calibri" w:hAnsi="Arial" w:cs="Arial"/>
          <w:b/>
          <w:szCs w:val="24"/>
          <w:lang w:eastAsia="en-US"/>
        </w:rPr>
        <w:t xml:space="preserve"> drewnianego i elementów</w:t>
      </w:r>
      <w:r w:rsidR="002767A4">
        <w:rPr>
          <w:rFonts w:ascii="Arial" w:eastAsia="Calibri" w:hAnsi="Arial" w:cs="Arial"/>
          <w:b/>
          <w:szCs w:val="24"/>
          <w:lang w:eastAsia="en-US"/>
        </w:rPr>
        <w:t xml:space="preserve"> </w:t>
      </w:r>
      <w:r w:rsidR="00C51A97" w:rsidRPr="002B2FED">
        <w:rPr>
          <w:rFonts w:ascii="Arial" w:eastAsia="Calibri" w:hAnsi="Arial" w:cs="Arial"/>
          <w:b/>
          <w:szCs w:val="24"/>
          <w:lang w:eastAsia="en-US"/>
        </w:rPr>
        <w:t>architektonicznych</w:t>
      </w:r>
      <w:r w:rsidRPr="002B2FED">
        <w:rPr>
          <w:rFonts w:ascii="Arial" w:eastAsia="Calibri" w:hAnsi="Arial" w:cs="Arial"/>
          <w:b/>
          <w:szCs w:val="24"/>
          <w:lang w:eastAsia="en-US"/>
        </w:rPr>
        <w:t>, na którą zgodnie z Program Prac</w:t>
      </w:r>
      <w:r w:rsidR="002767A4">
        <w:rPr>
          <w:rFonts w:ascii="Arial" w:eastAsia="Calibri" w:hAnsi="Arial" w:cs="Arial"/>
          <w:b/>
          <w:szCs w:val="24"/>
          <w:lang w:eastAsia="en-US"/>
        </w:rPr>
        <w:t xml:space="preserve"> </w:t>
      </w:r>
      <w:r w:rsidRPr="002B2FED">
        <w:rPr>
          <w:rFonts w:ascii="Arial" w:eastAsia="Calibri" w:hAnsi="Arial" w:cs="Arial"/>
          <w:b/>
          <w:szCs w:val="24"/>
          <w:lang w:eastAsia="en-US"/>
        </w:rPr>
        <w:t>Konserwatorskich składa się:</w:t>
      </w:r>
    </w:p>
    <w:p w14:paraId="367B6E7A" w14:textId="77777777" w:rsidR="000F4ED6" w:rsidRPr="002B2FED" w:rsidRDefault="000F4ED6" w:rsidP="00DD4329">
      <w:pPr>
        <w:numPr>
          <w:ilvl w:val="0"/>
          <w:numId w:val="101"/>
        </w:numPr>
        <w:ind w:left="993" w:hanging="284"/>
        <w:contextualSpacing/>
        <w:rPr>
          <w:rFonts w:ascii="Arial" w:eastAsia="Calibri" w:hAnsi="Arial" w:cs="Arial"/>
          <w:szCs w:val="24"/>
          <w:lang w:eastAsia="en-US"/>
        </w:rPr>
      </w:pPr>
      <w:r w:rsidRPr="002B2FED">
        <w:rPr>
          <w:rFonts w:ascii="Arial" w:eastAsia="Calibri" w:hAnsi="Arial" w:cs="Arial"/>
          <w:szCs w:val="24"/>
          <w:lang w:eastAsia="en-US"/>
        </w:rPr>
        <w:t>Wykonanie wstępnej dokumentacji fotograficznej i opisowej,</w:t>
      </w:r>
      <w:r w:rsidR="00B14163" w:rsidRPr="002B2FED">
        <w:rPr>
          <w:rFonts w:ascii="Arial" w:eastAsia="Calibri" w:hAnsi="Arial" w:cs="Arial"/>
          <w:szCs w:val="24"/>
          <w:lang w:eastAsia="en-US"/>
        </w:rPr>
        <w:br/>
      </w:r>
      <w:r w:rsidRPr="002B2FED">
        <w:rPr>
          <w:rFonts w:ascii="Arial" w:eastAsia="Calibri" w:hAnsi="Arial" w:cs="Arial"/>
          <w:szCs w:val="24"/>
          <w:lang w:eastAsia="en-US"/>
        </w:rPr>
        <w:t>która powinna być na bieżąco uzupełniana w trakcie przeprowadzanych prac konserwatorskich.</w:t>
      </w:r>
    </w:p>
    <w:p w14:paraId="384A15C3" w14:textId="77777777" w:rsidR="002366FD" w:rsidRPr="002B2FED" w:rsidRDefault="00587D00" w:rsidP="00DD4329">
      <w:pPr>
        <w:numPr>
          <w:ilvl w:val="0"/>
          <w:numId w:val="101"/>
        </w:numPr>
        <w:ind w:left="993" w:hanging="284"/>
        <w:contextualSpacing/>
        <w:rPr>
          <w:rFonts w:ascii="Arial" w:eastAsia="Calibri" w:hAnsi="Arial" w:cs="Arial"/>
          <w:szCs w:val="24"/>
          <w:lang w:eastAsia="en-US"/>
        </w:rPr>
      </w:pPr>
      <w:r w:rsidRPr="002B2FED">
        <w:rPr>
          <w:rFonts w:ascii="Arial" w:eastAsia="Calibri" w:hAnsi="Arial" w:cs="Arial"/>
          <w:szCs w:val="24"/>
          <w:lang w:eastAsia="en-US"/>
        </w:rPr>
        <w:t>Demontaż części boazerii w celu oczyszczenia z kurzu przestrzeni między ścianą a boazerią.</w:t>
      </w:r>
    </w:p>
    <w:p w14:paraId="0D31B2B5" w14:textId="77777777" w:rsidR="00587D00" w:rsidRPr="002B2FED" w:rsidRDefault="00587D00" w:rsidP="00DD4329">
      <w:pPr>
        <w:numPr>
          <w:ilvl w:val="0"/>
          <w:numId w:val="101"/>
        </w:numPr>
        <w:ind w:left="993" w:hanging="284"/>
        <w:contextualSpacing/>
        <w:rPr>
          <w:rFonts w:ascii="Arial" w:eastAsia="Calibri" w:hAnsi="Arial" w:cs="Arial"/>
          <w:szCs w:val="24"/>
          <w:lang w:eastAsia="en-US"/>
        </w:rPr>
      </w:pPr>
      <w:r w:rsidRPr="002B2FED">
        <w:rPr>
          <w:rFonts w:ascii="Arial" w:eastAsia="Calibri" w:hAnsi="Arial" w:cs="Arial"/>
          <w:szCs w:val="24"/>
          <w:lang w:eastAsia="en-US"/>
        </w:rPr>
        <w:t>Demontaż płycin z elementami rzeźbionymi pozłacanymi i posrebrzanymi</w:t>
      </w:r>
      <w:r w:rsidRPr="002B2FED">
        <w:rPr>
          <w:rFonts w:ascii="Arial" w:eastAsia="Calibri" w:hAnsi="Arial" w:cs="Arial"/>
          <w:szCs w:val="24"/>
          <w:lang w:eastAsia="en-US"/>
        </w:rPr>
        <w:br/>
        <w:t>(w przypadku miejsc, w których elementy pozłotnicze nie są możliwe</w:t>
      </w:r>
      <w:r w:rsidR="00B14163" w:rsidRPr="002B2FED">
        <w:rPr>
          <w:rFonts w:ascii="Arial" w:eastAsia="Calibri" w:hAnsi="Arial" w:cs="Arial"/>
          <w:szCs w:val="24"/>
          <w:lang w:eastAsia="en-US"/>
        </w:rPr>
        <w:br/>
      </w:r>
      <w:r w:rsidRPr="002B2FED">
        <w:rPr>
          <w:rFonts w:ascii="Arial" w:eastAsia="Calibri" w:hAnsi="Arial" w:cs="Arial"/>
          <w:szCs w:val="24"/>
          <w:lang w:eastAsia="en-US"/>
        </w:rPr>
        <w:t>do demontażu np. kapitele kolumn, powinno się je zabezpieczyć</w:t>
      </w:r>
      <w:r w:rsidR="00B14163" w:rsidRPr="002B2FED">
        <w:rPr>
          <w:rFonts w:ascii="Arial" w:eastAsia="Calibri" w:hAnsi="Arial" w:cs="Arial"/>
          <w:szCs w:val="24"/>
          <w:lang w:eastAsia="en-US"/>
        </w:rPr>
        <w:br/>
      </w:r>
      <w:r w:rsidRPr="002B2FED">
        <w:rPr>
          <w:rFonts w:ascii="Arial" w:eastAsia="Calibri" w:hAnsi="Arial" w:cs="Arial"/>
          <w:szCs w:val="24"/>
          <w:lang w:eastAsia="en-US"/>
        </w:rPr>
        <w:lastRenderedPageBreak/>
        <w:t>i po wykonaniu konserwacji elementów drewnianych na czysto przystąpić do konserwacji elementów pozłotniczych).</w:t>
      </w:r>
    </w:p>
    <w:p w14:paraId="46A18D90" w14:textId="77777777" w:rsidR="00587D00" w:rsidRPr="002B2FED" w:rsidRDefault="00587D00" w:rsidP="00DD4329">
      <w:pPr>
        <w:numPr>
          <w:ilvl w:val="0"/>
          <w:numId w:val="101"/>
        </w:numPr>
        <w:ind w:left="993" w:hanging="284"/>
        <w:contextualSpacing/>
        <w:rPr>
          <w:rFonts w:ascii="Arial" w:eastAsia="Calibri" w:hAnsi="Arial" w:cs="Arial"/>
          <w:szCs w:val="24"/>
          <w:lang w:eastAsia="en-US"/>
        </w:rPr>
      </w:pPr>
      <w:r w:rsidRPr="002B2FED">
        <w:rPr>
          <w:rFonts w:ascii="Arial" w:eastAsia="Calibri" w:hAnsi="Arial" w:cs="Arial"/>
          <w:szCs w:val="24"/>
          <w:lang w:eastAsia="en-US"/>
        </w:rPr>
        <w:t>Dezynfekcja obiektu oraz ścian znajdujących się za nim 2% Prewentolem R80.</w:t>
      </w:r>
    </w:p>
    <w:p w14:paraId="3EC0B5EA" w14:textId="77777777" w:rsidR="00587D00" w:rsidRPr="002B2FED" w:rsidRDefault="00587D00" w:rsidP="00DD4329">
      <w:pPr>
        <w:numPr>
          <w:ilvl w:val="0"/>
          <w:numId w:val="101"/>
        </w:numPr>
        <w:ind w:left="993" w:hanging="284"/>
        <w:contextualSpacing/>
        <w:rPr>
          <w:rFonts w:ascii="Arial" w:eastAsia="Calibri" w:hAnsi="Arial" w:cs="Arial"/>
          <w:szCs w:val="24"/>
          <w:lang w:eastAsia="en-US"/>
        </w:rPr>
      </w:pPr>
      <w:r w:rsidRPr="002B2FED">
        <w:rPr>
          <w:rFonts w:ascii="Arial" w:eastAsia="Calibri" w:hAnsi="Arial" w:cs="Arial"/>
          <w:szCs w:val="24"/>
          <w:lang w:eastAsia="en-US"/>
        </w:rPr>
        <w:t xml:space="preserve">Wzmocnienie </w:t>
      </w:r>
      <w:r w:rsidR="000335A2" w:rsidRPr="002B2FED">
        <w:rPr>
          <w:rFonts w:ascii="Arial" w:eastAsia="Calibri" w:hAnsi="Arial" w:cs="Arial"/>
          <w:szCs w:val="24"/>
          <w:lang w:eastAsia="en-US"/>
        </w:rPr>
        <w:t>osłabionych elementów drewna poprzez konsolidację odpowiednim preparatem np. Remmers PU-</w:t>
      </w:r>
      <w:r w:rsidR="000335A2" w:rsidRPr="002B2F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335A2" w:rsidRPr="002B2FED">
        <w:rPr>
          <w:rFonts w:ascii="Arial" w:eastAsia="Calibri" w:hAnsi="Arial" w:cs="Arial"/>
          <w:szCs w:val="24"/>
          <w:lang w:eastAsia="en-US"/>
        </w:rPr>
        <w:t>Holzverfestigung, Hekol I-50 lub L-50. Preparat powinien zostać odpowiednio dobrany przez konserwatora zabytków na podstawie stanu zachowania obiektu</w:t>
      </w:r>
      <w:r w:rsidR="00B14163" w:rsidRPr="002B2FED">
        <w:rPr>
          <w:rFonts w:ascii="Arial" w:eastAsia="Calibri" w:hAnsi="Arial" w:cs="Arial"/>
          <w:szCs w:val="24"/>
          <w:lang w:eastAsia="en-US"/>
        </w:rPr>
        <w:br/>
      </w:r>
      <w:r w:rsidR="000335A2" w:rsidRPr="002B2FED">
        <w:rPr>
          <w:rFonts w:ascii="Arial" w:eastAsia="Calibri" w:hAnsi="Arial" w:cs="Arial"/>
          <w:szCs w:val="24"/>
          <w:lang w:eastAsia="en-US"/>
        </w:rPr>
        <w:t>i przeprowadz</w:t>
      </w:r>
      <w:r w:rsidR="00B334B5" w:rsidRPr="002B2FED">
        <w:rPr>
          <w:rFonts w:ascii="Arial" w:eastAsia="Calibri" w:hAnsi="Arial" w:cs="Arial"/>
          <w:szCs w:val="24"/>
          <w:lang w:eastAsia="en-US"/>
        </w:rPr>
        <w:t>onych prób konsolidacji. Osłabione elementy z drewna dębowego i jesionowego można wzmocnić poprzez konsolidację Paraloidem B87 lub preparatem Rexil CTS. Tak jak w przypadku sosnowych konstrukcji decyzja o konsolidacji i użytym do niej preparacie powinna zostać podjęt</w:t>
      </w:r>
      <w:r w:rsidR="00333568" w:rsidRPr="002B2FED">
        <w:rPr>
          <w:rFonts w:ascii="Arial" w:eastAsia="Calibri" w:hAnsi="Arial" w:cs="Arial"/>
          <w:szCs w:val="24"/>
          <w:lang w:eastAsia="en-US"/>
        </w:rPr>
        <w:t>a na podstawie stanu zachowania</w:t>
      </w:r>
      <w:r w:rsidR="00333568" w:rsidRPr="002B2FED">
        <w:rPr>
          <w:rFonts w:ascii="Arial" w:eastAsia="Calibri" w:hAnsi="Arial" w:cs="Arial"/>
          <w:szCs w:val="24"/>
          <w:lang w:eastAsia="en-US"/>
        </w:rPr>
        <w:br/>
      </w:r>
      <w:r w:rsidR="00B334B5" w:rsidRPr="002B2FED">
        <w:rPr>
          <w:rFonts w:ascii="Arial" w:eastAsia="Calibri" w:hAnsi="Arial" w:cs="Arial"/>
          <w:szCs w:val="24"/>
          <w:lang w:eastAsia="en-US"/>
        </w:rPr>
        <w:t>i przeprowadzonych prób.</w:t>
      </w:r>
    </w:p>
    <w:p w14:paraId="020F9B5E" w14:textId="77777777" w:rsidR="00E16A19" w:rsidRPr="002B2FED" w:rsidRDefault="00B334B5" w:rsidP="00DD4329">
      <w:pPr>
        <w:numPr>
          <w:ilvl w:val="0"/>
          <w:numId w:val="101"/>
        </w:numPr>
        <w:ind w:left="993" w:hanging="284"/>
        <w:contextualSpacing/>
        <w:rPr>
          <w:rFonts w:ascii="Arial" w:eastAsia="Calibri" w:hAnsi="Arial" w:cs="Arial"/>
          <w:szCs w:val="24"/>
          <w:lang w:eastAsia="en-US"/>
        </w:rPr>
      </w:pPr>
      <w:r w:rsidRPr="002B2FED">
        <w:rPr>
          <w:rFonts w:ascii="Arial" w:eastAsia="Calibri" w:hAnsi="Arial" w:cs="Arial"/>
          <w:szCs w:val="24"/>
          <w:lang w:eastAsia="en-US"/>
        </w:rPr>
        <w:t>Usunięcie wtórnych elementów i wykonanie nowych</w:t>
      </w:r>
      <w:r w:rsidR="00E16A19" w:rsidRPr="002B2FED">
        <w:rPr>
          <w:rFonts w:ascii="Arial" w:eastAsia="Calibri" w:hAnsi="Arial" w:cs="Arial"/>
          <w:szCs w:val="24"/>
          <w:lang w:eastAsia="en-US"/>
        </w:rPr>
        <w:t>,</w:t>
      </w:r>
      <w:r w:rsidRPr="002B2FED">
        <w:rPr>
          <w:rFonts w:ascii="Arial" w:eastAsia="Calibri" w:hAnsi="Arial" w:cs="Arial"/>
          <w:szCs w:val="24"/>
          <w:lang w:eastAsia="en-US"/>
        </w:rPr>
        <w:t xml:space="preserve"> pasujących</w:t>
      </w:r>
      <w:r w:rsidR="00B14163" w:rsidRPr="002B2FED">
        <w:rPr>
          <w:rFonts w:ascii="Arial" w:eastAsia="Calibri" w:hAnsi="Arial" w:cs="Arial"/>
          <w:szCs w:val="24"/>
          <w:lang w:eastAsia="en-US"/>
        </w:rPr>
        <w:br/>
      </w:r>
      <w:r w:rsidR="00E16A19" w:rsidRPr="002B2FED">
        <w:rPr>
          <w:rFonts w:ascii="Arial" w:eastAsia="Calibri" w:hAnsi="Arial" w:cs="Arial"/>
          <w:szCs w:val="24"/>
          <w:lang w:eastAsia="en-US"/>
        </w:rPr>
        <w:t>do elementów oryginalnych. Powinno się przede wszystkim zrekonstruować brakującą płycinę na północnej ścianie oraz listwy przypodłogowe.</w:t>
      </w:r>
    </w:p>
    <w:p w14:paraId="2BC811F5" w14:textId="77777777" w:rsidR="00B334B5" w:rsidRPr="002B2FED" w:rsidRDefault="00B334B5" w:rsidP="00DD4329">
      <w:pPr>
        <w:numPr>
          <w:ilvl w:val="0"/>
          <w:numId w:val="101"/>
        </w:numPr>
        <w:ind w:left="993" w:hanging="284"/>
        <w:contextualSpacing/>
        <w:rPr>
          <w:rFonts w:ascii="Arial" w:eastAsia="Calibri" w:hAnsi="Arial" w:cs="Arial"/>
          <w:szCs w:val="24"/>
          <w:lang w:eastAsia="en-US"/>
        </w:rPr>
      </w:pPr>
      <w:r w:rsidRPr="002B2FED">
        <w:rPr>
          <w:rFonts w:ascii="Arial" w:eastAsia="Calibri" w:hAnsi="Arial" w:cs="Arial"/>
          <w:szCs w:val="24"/>
          <w:lang w:eastAsia="en-US"/>
        </w:rPr>
        <w:t xml:space="preserve"> </w:t>
      </w:r>
      <w:r w:rsidR="00E16A19" w:rsidRPr="002B2FED">
        <w:rPr>
          <w:rFonts w:ascii="Arial" w:eastAsia="Calibri" w:hAnsi="Arial" w:cs="Arial"/>
          <w:szCs w:val="24"/>
          <w:lang w:eastAsia="en-US"/>
        </w:rPr>
        <w:t>Czyszczenie elementów drewnianych z lakieru, jeśli zachodzi taka konieczność.</w:t>
      </w:r>
    </w:p>
    <w:p w14:paraId="3565AF4F" w14:textId="77777777" w:rsidR="00E16A19" w:rsidRPr="002B2FED" w:rsidRDefault="00E16A19" w:rsidP="00DD4329">
      <w:pPr>
        <w:numPr>
          <w:ilvl w:val="0"/>
          <w:numId w:val="101"/>
        </w:numPr>
        <w:ind w:left="993" w:hanging="284"/>
        <w:contextualSpacing/>
        <w:rPr>
          <w:rFonts w:ascii="Arial" w:eastAsia="Calibri" w:hAnsi="Arial" w:cs="Arial"/>
          <w:szCs w:val="24"/>
          <w:lang w:eastAsia="en-US"/>
        </w:rPr>
      </w:pPr>
      <w:r w:rsidRPr="002B2FED">
        <w:rPr>
          <w:rFonts w:ascii="Arial" w:eastAsia="Calibri" w:hAnsi="Arial" w:cs="Arial"/>
          <w:szCs w:val="24"/>
          <w:lang w:eastAsia="en-US"/>
        </w:rPr>
        <w:t>Podklejenie odspojonych fragmentów forniru przy użyciu kleju poliuretanowego do drewna.</w:t>
      </w:r>
    </w:p>
    <w:p w14:paraId="1903493C" w14:textId="77777777" w:rsidR="00E16A19" w:rsidRPr="002B2FED" w:rsidRDefault="00E16A19" w:rsidP="00DD4329">
      <w:pPr>
        <w:numPr>
          <w:ilvl w:val="0"/>
          <w:numId w:val="101"/>
        </w:numPr>
        <w:ind w:left="993" w:hanging="284"/>
        <w:contextualSpacing/>
        <w:rPr>
          <w:rFonts w:ascii="Arial" w:eastAsia="Calibri" w:hAnsi="Arial" w:cs="Arial"/>
          <w:szCs w:val="24"/>
          <w:lang w:eastAsia="en-US"/>
        </w:rPr>
      </w:pPr>
      <w:r w:rsidRPr="002B2FED">
        <w:rPr>
          <w:rFonts w:ascii="Arial" w:eastAsia="Calibri" w:hAnsi="Arial" w:cs="Arial"/>
          <w:szCs w:val="24"/>
          <w:lang w:eastAsia="en-US"/>
        </w:rPr>
        <w:t xml:space="preserve">Uzupełnienie brakujących fragmentów forniru oraz większych ubytków boazerii drewnem dobranym kolorystycznie i pod względem </w:t>
      </w:r>
      <w:r w:rsidR="000F4ED6" w:rsidRPr="002B2FED">
        <w:rPr>
          <w:rFonts w:ascii="Arial" w:eastAsia="Calibri" w:hAnsi="Arial" w:cs="Arial"/>
          <w:szCs w:val="24"/>
          <w:lang w:eastAsia="en-US"/>
        </w:rPr>
        <w:t>usłojenia</w:t>
      </w:r>
      <w:r w:rsidR="00B14163" w:rsidRPr="002B2FED">
        <w:rPr>
          <w:rFonts w:ascii="Arial" w:eastAsia="Calibri" w:hAnsi="Arial" w:cs="Arial"/>
          <w:szCs w:val="24"/>
          <w:lang w:eastAsia="en-US"/>
        </w:rPr>
        <w:br/>
      </w:r>
      <w:r w:rsidR="000F4ED6" w:rsidRPr="002B2FED">
        <w:rPr>
          <w:rFonts w:ascii="Arial" w:eastAsia="Calibri" w:hAnsi="Arial" w:cs="Arial"/>
          <w:szCs w:val="24"/>
          <w:lang w:eastAsia="en-US"/>
        </w:rPr>
        <w:t>do oryginalnych oklein i drewna boazerii.</w:t>
      </w:r>
    </w:p>
    <w:p w14:paraId="2E1D4CFA" w14:textId="77777777" w:rsidR="000F4ED6" w:rsidRPr="002B2FED" w:rsidRDefault="000F4ED6" w:rsidP="00DD4329">
      <w:pPr>
        <w:numPr>
          <w:ilvl w:val="0"/>
          <w:numId w:val="101"/>
        </w:numPr>
        <w:ind w:left="993" w:hanging="284"/>
        <w:contextualSpacing/>
        <w:rPr>
          <w:rFonts w:ascii="Arial" w:eastAsia="Calibri" w:hAnsi="Arial" w:cs="Arial"/>
          <w:szCs w:val="24"/>
          <w:lang w:eastAsia="en-US"/>
        </w:rPr>
      </w:pPr>
      <w:r w:rsidRPr="002B2FED">
        <w:rPr>
          <w:rFonts w:ascii="Arial" w:eastAsia="Calibri" w:hAnsi="Arial" w:cs="Arial"/>
          <w:szCs w:val="24"/>
          <w:lang w:eastAsia="en-US"/>
        </w:rPr>
        <w:t>Uzupełnienie mniejszych ubytków drewna oraz głębszych zarysowań drewna żywicą Araldit.</w:t>
      </w:r>
    </w:p>
    <w:p w14:paraId="351EE5EB" w14:textId="77777777" w:rsidR="002366FD" w:rsidRPr="002B2FED" w:rsidRDefault="000F4ED6" w:rsidP="00DD4329">
      <w:pPr>
        <w:numPr>
          <w:ilvl w:val="0"/>
          <w:numId w:val="101"/>
        </w:numPr>
        <w:ind w:left="993" w:hanging="284"/>
        <w:contextualSpacing/>
        <w:rPr>
          <w:rFonts w:ascii="Arial" w:eastAsia="Calibri" w:hAnsi="Arial" w:cs="Arial"/>
          <w:szCs w:val="24"/>
          <w:lang w:eastAsia="en-US"/>
        </w:rPr>
      </w:pPr>
      <w:r w:rsidRPr="002B2FED">
        <w:rPr>
          <w:rFonts w:ascii="Arial" w:eastAsia="Calibri" w:hAnsi="Arial" w:cs="Arial"/>
          <w:szCs w:val="24"/>
          <w:lang w:eastAsia="en-US"/>
        </w:rPr>
        <w:t>Zabezpieczenie powierzchni drewna lakierem ogniochronnym.</w:t>
      </w:r>
    </w:p>
    <w:p w14:paraId="7D672CB4" w14:textId="77777777" w:rsidR="0019066A" w:rsidRPr="002B2FED" w:rsidRDefault="0019066A" w:rsidP="00DD4329">
      <w:pPr>
        <w:ind w:left="993"/>
        <w:contextualSpacing/>
        <w:rPr>
          <w:rFonts w:ascii="Arial" w:eastAsia="Calibri" w:hAnsi="Arial" w:cs="Arial"/>
          <w:szCs w:val="24"/>
          <w:lang w:eastAsia="en-US"/>
        </w:rPr>
      </w:pPr>
    </w:p>
    <w:p w14:paraId="7A2AE867" w14:textId="77777777" w:rsidR="002366FD" w:rsidRPr="002B2FED" w:rsidRDefault="002366FD" w:rsidP="00DD4329">
      <w:pPr>
        <w:numPr>
          <w:ilvl w:val="0"/>
          <w:numId w:val="99"/>
        </w:numPr>
        <w:contextualSpacing/>
        <w:rPr>
          <w:rFonts w:ascii="Arial" w:eastAsia="Calibri" w:hAnsi="Arial" w:cs="Arial"/>
          <w:b/>
          <w:szCs w:val="24"/>
          <w:lang w:eastAsia="en-US"/>
        </w:rPr>
      </w:pPr>
      <w:r w:rsidRPr="002B2FED">
        <w:rPr>
          <w:rFonts w:ascii="Arial" w:eastAsia="Calibri" w:hAnsi="Arial" w:cs="Arial"/>
          <w:b/>
          <w:szCs w:val="24"/>
          <w:lang w:eastAsia="en-US"/>
        </w:rPr>
        <w:lastRenderedPageBreak/>
        <w:t xml:space="preserve">Konserwację </w:t>
      </w:r>
      <w:r w:rsidR="000F4ED6" w:rsidRPr="002B2FED">
        <w:rPr>
          <w:rFonts w:ascii="Arial" w:eastAsia="Calibri" w:hAnsi="Arial" w:cs="Arial"/>
          <w:b/>
          <w:szCs w:val="24"/>
          <w:lang w:eastAsia="en-US"/>
        </w:rPr>
        <w:t>rzeźbionych płycin i kapiteli ozdobionych foliami złota</w:t>
      </w:r>
      <w:r w:rsidR="000F4ED6" w:rsidRPr="002B2FED">
        <w:rPr>
          <w:rFonts w:ascii="Arial" w:eastAsia="Calibri" w:hAnsi="Arial" w:cs="Arial"/>
          <w:b/>
          <w:szCs w:val="24"/>
          <w:lang w:eastAsia="en-US"/>
        </w:rPr>
        <w:br/>
        <w:t>i srebra</w:t>
      </w:r>
      <w:r w:rsidRPr="002B2FED">
        <w:rPr>
          <w:rFonts w:ascii="Arial" w:eastAsia="Calibri" w:hAnsi="Arial" w:cs="Arial"/>
          <w:b/>
          <w:szCs w:val="24"/>
          <w:lang w:eastAsia="en-US"/>
        </w:rPr>
        <w:t>, n</w:t>
      </w:r>
      <w:r w:rsidR="000F4ED6" w:rsidRPr="002B2FED">
        <w:rPr>
          <w:rFonts w:ascii="Arial" w:eastAsia="Calibri" w:hAnsi="Arial" w:cs="Arial"/>
          <w:b/>
          <w:szCs w:val="24"/>
          <w:lang w:eastAsia="en-US"/>
        </w:rPr>
        <w:t xml:space="preserve">a którą zgodnie </w:t>
      </w:r>
      <w:r w:rsidRPr="002B2FED">
        <w:rPr>
          <w:rFonts w:ascii="Arial" w:eastAsia="Calibri" w:hAnsi="Arial" w:cs="Arial"/>
          <w:b/>
          <w:szCs w:val="24"/>
          <w:lang w:eastAsia="en-US"/>
        </w:rPr>
        <w:t>z Program Prac Konserwatorskich składa się:</w:t>
      </w:r>
    </w:p>
    <w:p w14:paraId="5B22B0BA" w14:textId="77777777" w:rsidR="006B56DB" w:rsidRPr="002B2FED" w:rsidRDefault="000F4ED6" w:rsidP="00DD4329">
      <w:pPr>
        <w:pStyle w:val="Akapitzlist"/>
        <w:numPr>
          <w:ilvl w:val="0"/>
          <w:numId w:val="103"/>
        </w:numPr>
        <w:ind w:left="993"/>
        <w:contextualSpacing/>
        <w:rPr>
          <w:rFonts w:eastAsia="Calibri" w:cs="Arial"/>
          <w:lang w:eastAsia="en-US"/>
        </w:rPr>
      </w:pPr>
      <w:r w:rsidRPr="002B2FED">
        <w:rPr>
          <w:rFonts w:eastAsia="Calibri" w:cs="Arial"/>
          <w:lang w:eastAsia="en-US"/>
        </w:rPr>
        <w:t>Wykonanie wstępnej dokumentacji fotograficznej i opisowej,</w:t>
      </w:r>
      <w:r w:rsidR="00B14163" w:rsidRPr="002B2FED">
        <w:rPr>
          <w:rFonts w:eastAsia="Calibri" w:cs="Arial"/>
          <w:lang w:eastAsia="en-US"/>
        </w:rPr>
        <w:br/>
      </w:r>
      <w:r w:rsidRPr="002B2FED">
        <w:rPr>
          <w:rFonts w:eastAsia="Calibri" w:cs="Arial"/>
          <w:lang w:eastAsia="en-US"/>
        </w:rPr>
        <w:t>któ</w:t>
      </w:r>
      <w:r w:rsidR="006B56DB" w:rsidRPr="002B2FED">
        <w:rPr>
          <w:rFonts w:eastAsia="Calibri" w:cs="Arial"/>
          <w:lang w:eastAsia="en-US"/>
        </w:rPr>
        <w:t>ra powinna</w:t>
      </w:r>
      <w:r w:rsidRPr="002B2FED">
        <w:rPr>
          <w:rFonts w:eastAsia="Calibri" w:cs="Arial"/>
          <w:lang w:eastAsia="en-US"/>
        </w:rPr>
        <w:t xml:space="preserve"> być na bieżąco uzupełnia</w:t>
      </w:r>
      <w:r w:rsidR="006B56DB" w:rsidRPr="002B2FED">
        <w:rPr>
          <w:rFonts w:eastAsia="Calibri" w:cs="Arial"/>
          <w:lang w:eastAsia="en-US"/>
        </w:rPr>
        <w:t>na</w:t>
      </w:r>
      <w:r w:rsidRPr="002B2FED">
        <w:rPr>
          <w:rFonts w:eastAsia="Calibri" w:cs="Arial"/>
          <w:lang w:eastAsia="en-US"/>
        </w:rPr>
        <w:t xml:space="preserve"> w trakcie przeprowadzanych prac konserwatorskich.</w:t>
      </w:r>
    </w:p>
    <w:p w14:paraId="5CE2AC68" w14:textId="77777777" w:rsidR="006B56DB" w:rsidRPr="002B2FED" w:rsidRDefault="006B56DB" w:rsidP="00DD4329">
      <w:pPr>
        <w:pStyle w:val="Akapitzlist"/>
        <w:numPr>
          <w:ilvl w:val="0"/>
          <w:numId w:val="103"/>
        </w:numPr>
        <w:ind w:left="993"/>
        <w:contextualSpacing/>
        <w:rPr>
          <w:rFonts w:eastAsia="Calibri" w:cs="Arial"/>
          <w:lang w:eastAsia="en-US"/>
        </w:rPr>
      </w:pPr>
      <w:r w:rsidRPr="002B2FED">
        <w:rPr>
          <w:rFonts w:eastAsia="Calibri" w:cs="Arial"/>
          <w:lang w:eastAsia="en-US"/>
        </w:rPr>
        <w:t>Demontaż elementów złoconych z boazerii. Przy demontażu należy pamiętać o dokładnej inwentaryzacji elementów.</w:t>
      </w:r>
    </w:p>
    <w:p w14:paraId="7EFCEDA4" w14:textId="77777777" w:rsidR="006B56DB" w:rsidRPr="002B2FED" w:rsidRDefault="00DB5A10" w:rsidP="00DD4329">
      <w:pPr>
        <w:pStyle w:val="Akapitzlist"/>
        <w:numPr>
          <w:ilvl w:val="0"/>
          <w:numId w:val="103"/>
        </w:numPr>
        <w:ind w:left="993"/>
        <w:contextualSpacing/>
        <w:rPr>
          <w:rFonts w:eastAsia="Calibri" w:cs="Arial"/>
          <w:lang w:eastAsia="en-US"/>
        </w:rPr>
      </w:pPr>
      <w:r w:rsidRPr="002B2FED">
        <w:rPr>
          <w:rFonts w:eastAsia="Calibri" w:cs="Arial"/>
          <w:lang w:eastAsia="en-US"/>
        </w:rPr>
        <w:t>Usunięcie wtórnych szelaków z partii złoconych i srebrzonych.</w:t>
      </w:r>
    </w:p>
    <w:p w14:paraId="4835A0F1" w14:textId="77777777" w:rsidR="00DB5A10" w:rsidRPr="002B2FED" w:rsidRDefault="00DB5A10" w:rsidP="00DD4329">
      <w:pPr>
        <w:pStyle w:val="Akapitzlist"/>
        <w:numPr>
          <w:ilvl w:val="0"/>
          <w:numId w:val="103"/>
        </w:numPr>
        <w:ind w:left="993"/>
        <w:contextualSpacing/>
        <w:rPr>
          <w:rFonts w:eastAsia="Calibri" w:cs="Arial"/>
          <w:lang w:eastAsia="en-US"/>
        </w:rPr>
      </w:pPr>
      <w:r w:rsidRPr="002B2FED">
        <w:rPr>
          <w:rFonts w:eastAsia="Calibri" w:cs="Arial"/>
          <w:lang w:eastAsia="en-US"/>
        </w:rPr>
        <w:t>Oczyszczenie złoceń i rzeźbień z zabrudzeń powierzchniowych i wtórnych retuszy.</w:t>
      </w:r>
    </w:p>
    <w:p w14:paraId="4C6C1AD6" w14:textId="77777777" w:rsidR="00DB5A10" w:rsidRPr="002B2FED" w:rsidRDefault="00DB5A10" w:rsidP="00DD4329">
      <w:pPr>
        <w:pStyle w:val="Akapitzlist"/>
        <w:numPr>
          <w:ilvl w:val="0"/>
          <w:numId w:val="103"/>
        </w:numPr>
        <w:ind w:left="993"/>
        <w:contextualSpacing/>
        <w:rPr>
          <w:rFonts w:eastAsia="Calibri" w:cs="Arial"/>
          <w:lang w:eastAsia="en-US"/>
        </w:rPr>
      </w:pPr>
      <w:r w:rsidRPr="002B2FED">
        <w:rPr>
          <w:rFonts w:eastAsia="Calibri" w:cs="Arial"/>
          <w:lang w:eastAsia="en-US"/>
        </w:rPr>
        <w:t>Uzupełnienie ubytków drewna poprzez wstawienie flekó</w:t>
      </w:r>
      <w:r w:rsidR="000805B4" w:rsidRPr="002B2FED">
        <w:rPr>
          <w:rFonts w:eastAsia="Calibri" w:cs="Arial"/>
          <w:lang w:eastAsia="en-US"/>
        </w:rPr>
        <w:t>w drewnianych</w:t>
      </w:r>
      <w:r w:rsidR="000805B4" w:rsidRPr="002B2FED">
        <w:rPr>
          <w:rFonts w:eastAsia="Calibri" w:cs="Arial"/>
          <w:lang w:eastAsia="en-US"/>
        </w:rPr>
        <w:br/>
      </w:r>
      <w:r w:rsidRPr="002B2FED">
        <w:rPr>
          <w:rFonts w:eastAsia="Calibri" w:cs="Arial"/>
          <w:lang w:eastAsia="en-US"/>
        </w:rPr>
        <w:t xml:space="preserve">w większe ubytki oraz wypełnienie mniejszych </w:t>
      </w:r>
      <w:r w:rsidR="000805B4" w:rsidRPr="002B2FED">
        <w:rPr>
          <w:rFonts w:eastAsia="Calibri" w:cs="Arial"/>
          <w:lang w:eastAsia="en-US"/>
        </w:rPr>
        <w:t>ubytków żywicą Araldit.</w:t>
      </w:r>
    </w:p>
    <w:p w14:paraId="6A4E630C" w14:textId="77777777" w:rsidR="000805B4" w:rsidRPr="002B2FED" w:rsidRDefault="000805B4" w:rsidP="00DD4329">
      <w:pPr>
        <w:pStyle w:val="Akapitzlist"/>
        <w:numPr>
          <w:ilvl w:val="0"/>
          <w:numId w:val="103"/>
        </w:numPr>
        <w:ind w:left="993"/>
        <w:contextualSpacing/>
        <w:rPr>
          <w:rFonts w:eastAsia="Calibri" w:cs="Arial"/>
          <w:lang w:eastAsia="en-US"/>
        </w:rPr>
      </w:pPr>
      <w:r w:rsidRPr="002B2FED">
        <w:rPr>
          <w:rFonts w:eastAsia="Calibri" w:cs="Arial"/>
          <w:lang w:eastAsia="en-US"/>
        </w:rPr>
        <w:t>Przeklejenie nowego oraz odsłoniętego spod pulmentów drewna 7% klejem skórnym.</w:t>
      </w:r>
    </w:p>
    <w:p w14:paraId="5C3AC55C" w14:textId="77777777" w:rsidR="000805B4" w:rsidRPr="002B2FED" w:rsidRDefault="000805B4" w:rsidP="00DD4329">
      <w:pPr>
        <w:pStyle w:val="Akapitzlist"/>
        <w:numPr>
          <w:ilvl w:val="0"/>
          <w:numId w:val="103"/>
        </w:numPr>
        <w:ind w:left="993"/>
        <w:contextualSpacing/>
        <w:rPr>
          <w:rFonts w:eastAsia="Calibri" w:cs="Arial"/>
          <w:lang w:eastAsia="en-US"/>
        </w:rPr>
      </w:pPr>
      <w:r w:rsidRPr="002B2FED">
        <w:rPr>
          <w:rFonts w:eastAsia="Calibri" w:cs="Arial"/>
          <w:lang w:eastAsia="en-US"/>
        </w:rPr>
        <w:t>Uzupełnienie ubytków pulmentów.</w:t>
      </w:r>
    </w:p>
    <w:p w14:paraId="55B239E1" w14:textId="77777777" w:rsidR="000805B4" w:rsidRPr="002B2FED" w:rsidRDefault="000805B4" w:rsidP="00DD4329">
      <w:pPr>
        <w:pStyle w:val="Akapitzlist"/>
        <w:numPr>
          <w:ilvl w:val="0"/>
          <w:numId w:val="103"/>
        </w:numPr>
        <w:ind w:left="993"/>
        <w:contextualSpacing/>
        <w:rPr>
          <w:rFonts w:eastAsia="Calibri" w:cs="Arial"/>
          <w:lang w:eastAsia="en-US"/>
        </w:rPr>
      </w:pPr>
      <w:r w:rsidRPr="002B2FED">
        <w:rPr>
          <w:rFonts w:eastAsia="Calibri" w:cs="Arial"/>
          <w:lang w:eastAsia="en-US"/>
        </w:rPr>
        <w:t>Uzupełnienie ubytków złota i srebra.</w:t>
      </w:r>
    </w:p>
    <w:p w14:paraId="31635650" w14:textId="77777777" w:rsidR="006B56DB" w:rsidRPr="002B2FED" w:rsidRDefault="000805B4" w:rsidP="00DD4329">
      <w:pPr>
        <w:pStyle w:val="Akapitzlist"/>
        <w:numPr>
          <w:ilvl w:val="0"/>
          <w:numId w:val="103"/>
        </w:numPr>
        <w:ind w:left="993"/>
        <w:contextualSpacing/>
        <w:rPr>
          <w:rFonts w:eastAsia="Calibri" w:cs="Arial"/>
          <w:lang w:eastAsia="en-US"/>
        </w:rPr>
      </w:pPr>
      <w:r w:rsidRPr="002B2FED">
        <w:rPr>
          <w:rFonts w:eastAsia="Calibri" w:cs="Arial"/>
          <w:lang w:eastAsia="en-US"/>
        </w:rPr>
        <w:t>Wykonanie laserunków na folii srebrnej.</w:t>
      </w:r>
    </w:p>
    <w:p w14:paraId="4AF31247" w14:textId="77777777" w:rsidR="0019066A" w:rsidRPr="002B2FED" w:rsidRDefault="0019066A" w:rsidP="00DD4329">
      <w:pPr>
        <w:pStyle w:val="Akapitzlist"/>
        <w:ind w:left="993"/>
        <w:contextualSpacing/>
        <w:rPr>
          <w:rFonts w:eastAsia="Calibri" w:cs="Arial"/>
          <w:lang w:eastAsia="en-US"/>
        </w:rPr>
      </w:pPr>
    </w:p>
    <w:p w14:paraId="6A11181D" w14:textId="77777777" w:rsidR="00C15EB2" w:rsidRPr="002B2FED" w:rsidRDefault="00C15EB2" w:rsidP="00DD4329">
      <w:pPr>
        <w:pStyle w:val="Akapitzlist"/>
        <w:numPr>
          <w:ilvl w:val="0"/>
          <w:numId w:val="99"/>
        </w:numPr>
        <w:contextualSpacing/>
        <w:rPr>
          <w:rFonts w:eastAsia="Calibri" w:cs="Arial"/>
          <w:lang w:eastAsia="en-US"/>
        </w:rPr>
      </w:pPr>
      <w:r w:rsidRPr="002B2FED">
        <w:rPr>
          <w:rFonts w:cs="Arial"/>
          <w:b/>
          <w:bCs/>
        </w:rPr>
        <w:t>Konserwacja stolarki drzwiowej w głównej części sali.</w:t>
      </w:r>
    </w:p>
    <w:p w14:paraId="2CD70713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>Demontaż stolarki drzwiowej.</w:t>
      </w:r>
    </w:p>
    <w:p w14:paraId="50372504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>Demontaż okuć i elementów metalowych.</w:t>
      </w:r>
    </w:p>
    <w:p w14:paraId="6E93DE5F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>Oczyszczenie powierzchni lakierów z zabrudzeń powierzchniowych.</w:t>
      </w:r>
      <w:r w:rsidRPr="002B2FED">
        <w:rPr>
          <w:rFonts w:cs="Arial"/>
          <w:bCs/>
        </w:rPr>
        <w:br/>
        <w:t>W razie konieczności – usunięcie lakieru, najlepiej przy użyciu odpowiednio dobranych środków chemicznych.</w:t>
      </w:r>
    </w:p>
    <w:p w14:paraId="39C6CD23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>Uzupełnienie większych ubytków drewnem dobranym kolorystycznie</w:t>
      </w:r>
      <w:r w:rsidRPr="002B2FED">
        <w:rPr>
          <w:rFonts w:cs="Arial"/>
          <w:bCs/>
        </w:rPr>
        <w:br/>
        <w:t>i pod względem usłojenia do oryginalnych desek drzwi.</w:t>
      </w:r>
    </w:p>
    <w:p w14:paraId="1AB87D7A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>Uzupełnienie mniejszych ubytków drewna oraz głębszych zarysowań drewna żywicą Araldit.</w:t>
      </w:r>
    </w:p>
    <w:p w14:paraId="32B268EB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lastRenderedPageBreak/>
        <w:t>Zabezpieczenie powierzchni lakierem ogniochronnym.</w:t>
      </w:r>
    </w:p>
    <w:p w14:paraId="016FD0AC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>Usunięcie wtórnych szelaków z partii złoconych i srebrzonych.</w:t>
      </w:r>
    </w:p>
    <w:p w14:paraId="39A50D08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>Oczyszczenie złoceń i rzeźbień z zabrudzonych powierzchniowych</w:t>
      </w:r>
      <w:r w:rsidRPr="002B2FED">
        <w:rPr>
          <w:rFonts w:cs="Arial"/>
          <w:bCs/>
        </w:rPr>
        <w:br/>
        <w:t>i wtórnych retuszy.</w:t>
      </w:r>
    </w:p>
    <w:p w14:paraId="0BF1CEBE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>Przeklejenie odsłoniętego spod pulmentów drewna 8% klejem skórnym.</w:t>
      </w:r>
    </w:p>
    <w:p w14:paraId="5694FE01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>Uzupełnienie ubytków pulmentów.</w:t>
      </w:r>
    </w:p>
    <w:p w14:paraId="2CE141EF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>Uzupełnienie ubytków złota i srebra.</w:t>
      </w:r>
    </w:p>
    <w:p w14:paraId="58AB31EF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>Wykonanie laserunków na folii srebrnej.</w:t>
      </w:r>
    </w:p>
    <w:p w14:paraId="3AA77BEF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>Montaż okuć i elementów metalowych.</w:t>
      </w:r>
    </w:p>
    <w:p w14:paraId="464A5F0F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>Montaż stolarki drzwiowej.</w:t>
      </w:r>
    </w:p>
    <w:p w14:paraId="2E2D971F" w14:textId="77777777" w:rsidR="00C15EB2" w:rsidRPr="002B2FED" w:rsidRDefault="00C15EB2" w:rsidP="00DD4329">
      <w:pPr>
        <w:pStyle w:val="Akapitzlist"/>
        <w:ind w:left="720"/>
        <w:contextualSpacing/>
        <w:rPr>
          <w:rFonts w:eastAsia="Calibri" w:cs="Arial"/>
          <w:lang w:eastAsia="en-US"/>
        </w:rPr>
      </w:pPr>
    </w:p>
    <w:p w14:paraId="260B3D7B" w14:textId="77777777" w:rsidR="002366FD" w:rsidRPr="002B2FED" w:rsidRDefault="002366FD" w:rsidP="00DD4329">
      <w:pPr>
        <w:pStyle w:val="Akapitzlist"/>
        <w:numPr>
          <w:ilvl w:val="0"/>
          <w:numId w:val="99"/>
        </w:numPr>
        <w:contextualSpacing/>
        <w:rPr>
          <w:rFonts w:eastAsia="Calibri" w:cs="Arial"/>
          <w:lang w:eastAsia="en-US"/>
        </w:rPr>
      </w:pPr>
      <w:r w:rsidRPr="002B2FED">
        <w:rPr>
          <w:rFonts w:eastAsia="Calibri" w:cs="Arial"/>
          <w:b/>
        </w:rPr>
        <w:t>Zabezpieczenie rejonu prowadzenia prac konserwatorskich w celu nieprzedostawania się pyłu i kurzu do ogólnodostępnej części</w:t>
      </w:r>
      <w:r w:rsidR="000805B4" w:rsidRPr="002B2FED">
        <w:rPr>
          <w:rFonts w:eastAsia="Calibri" w:cs="Arial"/>
          <w:b/>
        </w:rPr>
        <w:t xml:space="preserve"> </w:t>
      </w:r>
      <w:r w:rsidRPr="002B2FED">
        <w:rPr>
          <w:rFonts w:eastAsia="Calibri" w:cs="Arial"/>
          <w:b/>
        </w:rPr>
        <w:t>pomieszczenia. Przegroda pionowa zostanie wykonana z elementów przez</w:t>
      </w:r>
      <w:r w:rsidR="000805B4" w:rsidRPr="002B2FED">
        <w:rPr>
          <w:rFonts w:eastAsia="Calibri" w:cs="Arial"/>
          <w:b/>
        </w:rPr>
        <w:t xml:space="preserve">iernych co najmniej </w:t>
      </w:r>
      <w:r w:rsidRPr="002B2FED">
        <w:rPr>
          <w:rFonts w:eastAsia="Calibri" w:cs="Arial"/>
          <w:b/>
        </w:rPr>
        <w:t>w 50% jej powierzchni oraz wykonana będzie na całej wysokość pomieszczenia.</w:t>
      </w:r>
    </w:p>
    <w:p w14:paraId="18425A86" w14:textId="77777777" w:rsidR="00710569" w:rsidRPr="002B2FED" w:rsidRDefault="00710569" w:rsidP="00DD4329">
      <w:pPr>
        <w:pStyle w:val="Akapitzlist"/>
        <w:ind w:left="720"/>
        <w:contextualSpacing/>
        <w:rPr>
          <w:rFonts w:eastAsia="Calibri" w:cs="Arial"/>
          <w:lang w:eastAsia="en-US"/>
        </w:rPr>
      </w:pPr>
    </w:p>
    <w:p w14:paraId="7B7088A8" w14:textId="77777777" w:rsidR="002767A4" w:rsidRDefault="002366FD" w:rsidP="00DD4329">
      <w:pPr>
        <w:pStyle w:val="Akapitzlist"/>
        <w:numPr>
          <w:ilvl w:val="0"/>
          <w:numId w:val="99"/>
        </w:numPr>
        <w:contextualSpacing/>
        <w:rPr>
          <w:rFonts w:eastAsia="Calibri" w:cs="Arial"/>
          <w:b/>
          <w:lang w:eastAsia="en-US"/>
        </w:rPr>
      </w:pPr>
      <w:r w:rsidRPr="00D33517">
        <w:rPr>
          <w:rFonts w:eastAsia="Calibri" w:cs="Arial"/>
          <w:b/>
        </w:rPr>
        <w:t>Zapewnienie</w:t>
      </w:r>
      <w:r w:rsidR="002767A4">
        <w:rPr>
          <w:rFonts w:eastAsia="Calibri" w:cs="Arial"/>
          <w:b/>
        </w:rPr>
        <w:t>:</w:t>
      </w:r>
    </w:p>
    <w:p w14:paraId="6DD62964" w14:textId="60A4BC6C" w:rsidR="002767A4" w:rsidRPr="002767A4" w:rsidRDefault="002767A4" w:rsidP="002767A4">
      <w:pPr>
        <w:pStyle w:val="Akapitzlist"/>
        <w:numPr>
          <w:ilvl w:val="0"/>
          <w:numId w:val="141"/>
        </w:numPr>
        <w:shd w:val="clear" w:color="auto" w:fill="FFFFFF"/>
        <w:suppressAutoHyphens/>
        <w:autoSpaceDE w:val="0"/>
        <w:rPr>
          <w:rFonts w:cs="Arial"/>
        </w:rPr>
      </w:pPr>
      <w:r w:rsidRPr="00722428">
        <w:rPr>
          <w:rFonts w:cs="Arial"/>
          <w:b/>
          <w:u w:val="single"/>
        </w:rPr>
        <w:t>kierownika zadania</w:t>
      </w:r>
      <w:r w:rsidRPr="00722428">
        <w:rPr>
          <w:rFonts w:cs="Arial"/>
        </w:rPr>
        <w:t xml:space="preserve"> posiadającego kwalifikacje, o których mowa w art. 16 ustawy z dnia 7 lipca 1994 r. – Prawo budowlane (Dz. U. z 2013 r. poz. 1409, z późn. zm.) oraz uprawnienia budowalne do pełnienia samodzielnych funkcji technicznych, co najmniej 5-letnie doświadczenie zawodowe jako kierownik robót, doświadczenie w pełnieniu funkcji kierownika robót przy co najmniej jednej robocie polegającej</w:t>
      </w:r>
      <w:r w:rsidRPr="00722428">
        <w:rPr>
          <w:rFonts w:cs="Arial"/>
        </w:rPr>
        <w:br/>
        <w:t>na przebudowie, pracach konserwatorskich lub remoncie budynku użyteczności publicznej o wartości robót minimum 100 000,00 zł netto;</w:t>
      </w:r>
    </w:p>
    <w:p w14:paraId="4BFEE14E" w14:textId="33634D3D" w:rsidR="002767A4" w:rsidRPr="00722428" w:rsidRDefault="002767A4" w:rsidP="002767A4">
      <w:pPr>
        <w:pStyle w:val="Akapitzlist"/>
        <w:numPr>
          <w:ilvl w:val="0"/>
          <w:numId w:val="141"/>
        </w:numPr>
        <w:shd w:val="clear" w:color="auto" w:fill="FFFFFF"/>
        <w:suppressAutoHyphens/>
        <w:autoSpaceDE w:val="0"/>
        <w:rPr>
          <w:rFonts w:cs="Arial"/>
        </w:rPr>
      </w:pPr>
      <w:r w:rsidRPr="00722428">
        <w:rPr>
          <w:rFonts w:cs="Arial"/>
          <w:b/>
          <w:u w:val="single"/>
        </w:rPr>
        <w:lastRenderedPageBreak/>
        <w:t xml:space="preserve">kierownika prac konserwatorskich i prac </w:t>
      </w:r>
      <w:r w:rsidR="00CA7DC7" w:rsidRPr="002767A4">
        <w:rPr>
          <w:rFonts w:cs="Arial"/>
          <w:b/>
          <w:u w:val="single"/>
        </w:rPr>
        <w:t>restauratorskich</w:t>
      </w:r>
      <w:r w:rsidR="00CA7DC7" w:rsidRPr="002767A4">
        <w:rPr>
          <w:rFonts w:cs="Arial"/>
        </w:rPr>
        <w:t>, posiadającego</w:t>
      </w:r>
      <w:r w:rsidRPr="00722428">
        <w:rPr>
          <w:rFonts w:cs="Arial"/>
        </w:rPr>
        <w:t xml:space="preserve"> kwalifikacje, o których mowa w art. 37a ustawy z 23 lipca 2003 r. o ochronie zabytków i opiece nad zabytkami, uprawnienia, doświadczenie oraz wykształcenie niezbędne do wykonywania zamówienia publicznego.</w:t>
      </w:r>
    </w:p>
    <w:bookmarkEnd w:id="0"/>
    <w:p w14:paraId="73A23FC0" w14:textId="77777777" w:rsidR="002D4419" w:rsidRDefault="002366FD" w:rsidP="00DD4329">
      <w:pPr>
        <w:pStyle w:val="Akapitzlist"/>
        <w:numPr>
          <w:ilvl w:val="0"/>
          <w:numId w:val="97"/>
        </w:numPr>
        <w:tabs>
          <w:tab w:val="left" w:pos="284"/>
        </w:tabs>
        <w:contextualSpacing/>
        <w:rPr>
          <w:rFonts w:eastAsia="Lucida Sans Unicode" w:cs="Arial"/>
          <w:kern w:val="1"/>
        </w:rPr>
      </w:pPr>
      <w:r w:rsidRPr="002B2FED">
        <w:rPr>
          <w:rFonts w:eastAsia="Lucida Sans Unicode" w:cs="Arial"/>
          <w:kern w:val="1"/>
        </w:rPr>
        <w:t xml:space="preserve"> Przedmiot umowy należy wykonać zgodnie</w:t>
      </w:r>
      <w:r w:rsidR="002D4419">
        <w:rPr>
          <w:rFonts w:eastAsia="Lucida Sans Unicode" w:cs="Arial"/>
          <w:kern w:val="1"/>
        </w:rPr>
        <w:t xml:space="preserve"> z:</w:t>
      </w:r>
    </w:p>
    <w:p w14:paraId="147DCB50" w14:textId="3F923CCF" w:rsidR="002D4419" w:rsidRDefault="000805B4" w:rsidP="0060349F">
      <w:pPr>
        <w:pStyle w:val="Akapitzlist"/>
        <w:numPr>
          <w:ilvl w:val="0"/>
          <w:numId w:val="137"/>
        </w:numPr>
        <w:tabs>
          <w:tab w:val="left" w:pos="284"/>
        </w:tabs>
        <w:contextualSpacing/>
        <w:rPr>
          <w:rFonts w:eastAsia="Lucida Sans Unicode" w:cs="Arial"/>
          <w:kern w:val="1"/>
        </w:rPr>
      </w:pPr>
      <w:bookmarkStart w:id="1" w:name="_Hlk70419966"/>
      <w:r w:rsidRPr="002B2FED">
        <w:rPr>
          <w:rFonts w:eastAsia="Lucida Sans Unicode" w:cs="Arial"/>
          <w:kern w:val="1"/>
        </w:rPr>
        <w:t xml:space="preserve">pozwoleniem Łódzkiego </w:t>
      </w:r>
      <w:r w:rsidR="002366FD" w:rsidRPr="002B2FED">
        <w:rPr>
          <w:rFonts w:eastAsia="Lucida Sans Unicode" w:cs="Arial"/>
          <w:kern w:val="1"/>
        </w:rPr>
        <w:t>Wojewódzkiego Konserwatora Zabytków</w:t>
      </w:r>
      <w:r w:rsidR="002D4419">
        <w:rPr>
          <w:rFonts w:eastAsia="Lucida Sans Unicode" w:cs="Arial"/>
          <w:kern w:val="1"/>
        </w:rPr>
        <w:br/>
      </w:r>
      <w:r w:rsidR="002366FD" w:rsidRPr="002B2FED">
        <w:rPr>
          <w:rFonts w:eastAsia="Lucida Sans Unicode" w:cs="Arial"/>
          <w:kern w:val="1"/>
        </w:rPr>
        <w:t>w Łodzi nr WUOZ</w:t>
      </w:r>
      <w:r w:rsidR="00B14163" w:rsidRPr="002B2FED">
        <w:rPr>
          <w:rFonts w:eastAsia="Lucida Sans Unicode" w:cs="Arial"/>
          <w:kern w:val="1"/>
        </w:rPr>
        <w:t xml:space="preserve"> </w:t>
      </w:r>
      <w:r w:rsidR="002366FD" w:rsidRPr="002B2FED">
        <w:rPr>
          <w:rFonts w:eastAsia="Lucida Sans Unicode" w:cs="Arial"/>
          <w:kern w:val="1"/>
        </w:rPr>
        <w:t>ZRR.5144.111.2020.KS z dnia 01.12.2020 r. na prowadzenie prac konserwatorskich przy zabytku wpisanym do rejestru</w:t>
      </w:r>
      <w:bookmarkEnd w:id="1"/>
      <w:r w:rsidR="001E588C">
        <w:rPr>
          <w:rFonts w:eastAsia="Lucida Sans Unicode" w:cs="Arial"/>
          <w:kern w:val="1"/>
        </w:rPr>
        <w:t xml:space="preserve"> (</w:t>
      </w:r>
      <w:r w:rsidR="001E588C" w:rsidRPr="0060349F">
        <w:rPr>
          <w:rFonts w:eastAsia="Lucida Sans Unicode" w:cs="Arial"/>
          <w:b/>
          <w:kern w:val="1"/>
        </w:rPr>
        <w:t>Załącznik nr 1</w:t>
      </w:r>
      <w:r w:rsidR="001E588C">
        <w:rPr>
          <w:rFonts w:eastAsia="Lucida Sans Unicode" w:cs="Arial"/>
          <w:kern w:val="1"/>
        </w:rPr>
        <w:t>)</w:t>
      </w:r>
      <w:r w:rsidR="002D4419">
        <w:rPr>
          <w:rFonts w:eastAsia="Lucida Sans Unicode" w:cs="Arial"/>
          <w:kern w:val="1"/>
        </w:rPr>
        <w:t>;</w:t>
      </w:r>
    </w:p>
    <w:p w14:paraId="4B891F2C" w14:textId="0EC6B382" w:rsidR="002D4419" w:rsidRDefault="002D4419" w:rsidP="002D4419">
      <w:pPr>
        <w:pStyle w:val="Akapitzlist"/>
        <w:numPr>
          <w:ilvl w:val="0"/>
          <w:numId w:val="137"/>
        </w:numPr>
        <w:rPr>
          <w:rFonts w:cs="Arial"/>
          <w:bCs/>
        </w:rPr>
      </w:pPr>
      <w:r>
        <w:rPr>
          <w:rFonts w:cs="Arial"/>
          <w:bCs/>
        </w:rPr>
        <w:t>P</w:t>
      </w:r>
      <w:r w:rsidRPr="002D4419">
        <w:rPr>
          <w:rFonts w:cs="Arial"/>
          <w:bCs/>
        </w:rPr>
        <w:t>rojekt</w:t>
      </w:r>
      <w:r>
        <w:rPr>
          <w:rFonts w:cs="Arial"/>
          <w:bCs/>
        </w:rPr>
        <w:t>em</w:t>
      </w:r>
      <w:r w:rsidR="00104B69">
        <w:rPr>
          <w:rFonts w:cs="Arial"/>
          <w:bCs/>
        </w:rPr>
        <w:t xml:space="preserve"> </w:t>
      </w:r>
      <w:r w:rsidRPr="002D4419">
        <w:rPr>
          <w:rFonts w:cs="Arial"/>
          <w:bCs/>
        </w:rPr>
        <w:t>Budowlany</w:t>
      </w:r>
      <w:r>
        <w:rPr>
          <w:rFonts w:cs="Arial"/>
          <w:bCs/>
        </w:rPr>
        <w:t>m</w:t>
      </w:r>
      <w:r w:rsidRPr="002D4419">
        <w:rPr>
          <w:rFonts w:cs="Arial"/>
          <w:bCs/>
        </w:rPr>
        <w:t xml:space="preserve"> remontu konserwatorskiego sali wystawienniczej – Sali Arkadkowej w dawnym Pałacu I. K. Poznańskiego</w:t>
      </w:r>
      <w:r w:rsidRPr="002D4419">
        <w:rPr>
          <w:rFonts w:cs="Arial"/>
          <w:bCs/>
        </w:rPr>
        <w:br/>
        <w:t>w części użytkowanej przez</w:t>
      </w:r>
      <w:r>
        <w:rPr>
          <w:rFonts w:cs="Arial"/>
          <w:bCs/>
        </w:rPr>
        <w:t xml:space="preserve"> Muzeum Miasta Łodzi, wpisanego</w:t>
      </w:r>
      <w:r>
        <w:rPr>
          <w:rFonts w:cs="Arial"/>
          <w:bCs/>
        </w:rPr>
        <w:br/>
      </w:r>
      <w:r w:rsidRPr="002D4419">
        <w:rPr>
          <w:rFonts w:cs="Arial"/>
          <w:bCs/>
        </w:rPr>
        <w:t xml:space="preserve">do Rejestru Zabytków pod nr A/46 przygotowany przez Biuro Projektowe ARTA Sp. z o.o. </w:t>
      </w:r>
      <w:r>
        <w:rPr>
          <w:rFonts w:cs="Arial"/>
          <w:bCs/>
        </w:rPr>
        <w:t>(</w:t>
      </w:r>
      <w:r w:rsidRPr="0060349F">
        <w:rPr>
          <w:rFonts w:cs="Arial"/>
          <w:b/>
          <w:bCs/>
        </w:rPr>
        <w:t xml:space="preserve">Załącznik nr </w:t>
      </w:r>
      <w:r w:rsidR="001E588C" w:rsidRPr="0060349F">
        <w:rPr>
          <w:rFonts w:cs="Arial"/>
          <w:b/>
          <w:bCs/>
        </w:rPr>
        <w:t>2</w:t>
      </w:r>
      <w:r w:rsidRPr="001E588C">
        <w:rPr>
          <w:rFonts w:cs="Arial"/>
          <w:bCs/>
        </w:rPr>
        <w:t>);</w:t>
      </w:r>
    </w:p>
    <w:p w14:paraId="0E8C0A1C" w14:textId="5AAC996A" w:rsidR="002D4419" w:rsidRPr="002D4419" w:rsidRDefault="002D4419" w:rsidP="002D4419">
      <w:pPr>
        <w:pStyle w:val="Akapitzlist"/>
        <w:numPr>
          <w:ilvl w:val="0"/>
          <w:numId w:val="137"/>
        </w:numPr>
        <w:rPr>
          <w:rFonts w:cs="Arial"/>
          <w:bCs/>
        </w:rPr>
      </w:pPr>
      <w:r>
        <w:rPr>
          <w:rFonts w:cs="Arial"/>
          <w:bCs/>
        </w:rPr>
        <w:t>Decyzją</w:t>
      </w:r>
      <w:r w:rsidRPr="002D4419">
        <w:rPr>
          <w:rFonts w:cs="Arial"/>
          <w:bCs/>
        </w:rPr>
        <w:t xml:space="preserve"> Prezydenta Miasta Łodzi nr DPRG-UA-I.934.2021</w:t>
      </w:r>
      <w:r w:rsidRPr="002D4419">
        <w:rPr>
          <w:rFonts w:cs="Arial"/>
          <w:bCs/>
        </w:rPr>
        <w:br/>
        <w:t>z dnia 19.04.2021 r. o pozwoleniu na wykonanie robót budowalnych obejmujących remont konserwatorski</w:t>
      </w:r>
      <w:r>
        <w:rPr>
          <w:rFonts w:cs="Arial"/>
          <w:bCs/>
        </w:rPr>
        <w:t xml:space="preserve"> (</w:t>
      </w:r>
      <w:r w:rsidRPr="0060349F">
        <w:rPr>
          <w:rFonts w:cs="Arial"/>
          <w:b/>
          <w:bCs/>
        </w:rPr>
        <w:t xml:space="preserve">Załącznik nr </w:t>
      </w:r>
      <w:r w:rsidR="00314540" w:rsidRPr="0060349F">
        <w:rPr>
          <w:rFonts w:cs="Arial"/>
          <w:b/>
          <w:bCs/>
        </w:rPr>
        <w:t>3</w:t>
      </w:r>
      <w:r w:rsidRPr="00314540">
        <w:rPr>
          <w:rFonts w:cs="Arial"/>
          <w:bCs/>
        </w:rPr>
        <w:t>);</w:t>
      </w:r>
    </w:p>
    <w:p w14:paraId="11DCF93D" w14:textId="32C08EFA" w:rsidR="002D4419" w:rsidRPr="0060349F" w:rsidRDefault="002D4419" w:rsidP="0060349F">
      <w:pPr>
        <w:pStyle w:val="Akapitzlist"/>
        <w:numPr>
          <w:ilvl w:val="0"/>
          <w:numId w:val="137"/>
        </w:numPr>
        <w:rPr>
          <w:rFonts w:cs="Arial"/>
          <w:bCs/>
        </w:rPr>
      </w:pPr>
      <w:r w:rsidRPr="002D4419">
        <w:rPr>
          <w:rFonts w:cs="Arial"/>
          <w:bCs/>
        </w:rPr>
        <w:t>Program</w:t>
      </w:r>
      <w:r>
        <w:rPr>
          <w:rFonts w:cs="Arial"/>
          <w:bCs/>
        </w:rPr>
        <w:t>em</w:t>
      </w:r>
      <w:r w:rsidRPr="002D4419">
        <w:rPr>
          <w:rFonts w:cs="Arial"/>
          <w:bCs/>
        </w:rPr>
        <w:t xml:space="preserve"> Prac Konserwatorskich Sali Arkadkowej w Pałacu</w:t>
      </w:r>
      <w:r w:rsidRPr="002D4419">
        <w:rPr>
          <w:rFonts w:cs="Arial"/>
          <w:bCs/>
        </w:rPr>
        <w:br/>
        <w:t>I. K. Poznańskiego w Muzeum Miasta Łodzi</w:t>
      </w:r>
      <w:r>
        <w:rPr>
          <w:rFonts w:cs="Arial"/>
          <w:bCs/>
        </w:rPr>
        <w:t xml:space="preserve"> (</w:t>
      </w:r>
      <w:r w:rsidRPr="0060349F">
        <w:rPr>
          <w:rFonts w:cs="Arial"/>
          <w:b/>
          <w:bCs/>
        </w:rPr>
        <w:t>Załącznik nr</w:t>
      </w:r>
      <w:r w:rsidR="00314540" w:rsidRPr="0060349F">
        <w:rPr>
          <w:rFonts w:cs="Arial"/>
          <w:b/>
          <w:bCs/>
        </w:rPr>
        <w:t xml:space="preserve"> 4</w:t>
      </w:r>
      <w:r w:rsidRPr="00314540">
        <w:rPr>
          <w:rFonts w:cs="Arial"/>
          <w:bCs/>
        </w:rPr>
        <w:t>)</w:t>
      </w:r>
      <w:r w:rsidRPr="0060349F">
        <w:rPr>
          <w:rFonts w:cs="Arial"/>
          <w:bCs/>
        </w:rPr>
        <w:t>;</w:t>
      </w:r>
    </w:p>
    <w:p w14:paraId="1D17F4F8" w14:textId="6833ADCF" w:rsidR="002366FD" w:rsidRPr="0060349F" w:rsidRDefault="002D4419" w:rsidP="0060349F">
      <w:pPr>
        <w:pStyle w:val="Akapitzlist"/>
        <w:numPr>
          <w:ilvl w:val="0"/>
          <w:numId w:val="137"/>
        </w:numPr>
        <w:rPr>
          <w:rFonts w:cs="Arial"/>
          <w:bCs/>
        </w:rPr>
      </w:pPr>
      <w:r>
        <w:rPr>
          <w:rFonts w:eastAsia="Lucida Sans Unicode" w:cs="Arial"/>
          <w:kern w:val="1"/>
        </w:rPr>
        <w:t>ofertą Wykonawcy wraz z załącznikami (</w:t>
      </w:r>
      <w:r w:rsidRPr="0060349F">
        <w:rPr>
          <w:rFonts w:eastAsia="Lucida Sans Unicode" w:cs="Arial"/>
          <w:b/>
          <w:kern w:val="1"/>
        </w:rPr>
        <w:t xml:space="preserve">Załącznik nr </w:t>
      </w:r>
      <w:r w:rsidR="00314540" w:rsidRPr="0060349F">
        <w:rPr>
          <w:rFonts w:eastAsia="Lucida Sans Unicode" w:cs="Arial"/>
          <w:b/>
          <w:kern w:val="1"/>
        </w:rPr>
        <w:t>5</w:t>
      </w:r>
      <w:r w:rsidRPr="00314540">
        <w:rPr>
          <w:rFonts w:eastAsia="Lucida Sans Unicode" w:cs="Arial"/>
          <w:kern w:val="1"/>
        </w:rPr>
        <w:t>).</w:t>
      </w:r>
    </w:p>
    <w:p w14:paraId="3B1DA0D1" w14:textId="77777777" w:rsidR="002366FD" w:rsidRPr="002B2FED" w:rsidRDefault="002366FD" w:rsidP="00DD4329">
      <w:pPr>
        <w:pStyle w:val="Akapitzlist"/>
        <w:numPr>
          <w:ilvl w:val="0"/>
          <w:numId w:val="97"/>
        </w:numPr>
        <w:contextualSpacing/>
        <w:rPr>
          <w:rFonts w:cs="Arial"/>
        </w:rPr>
      </w:pPr>
      <w:r w:rsidRPr="002B2FED">
        <w:rPr>
          <w:rFonts w:cs="Arial"/>
        </w:rPr>
        <w:t>Przedmiot umowy zostanie wykonany z materiałów dostarczonych w całości przez Wykonawcę.</w:t>
      </w:r>
    </w:p>
    <w:p w14:paraId="7AAF50C8" w14:textId="77777777" w:rsidR="002366FD" w:rsidRPr="002B2FED" w:rsidRDefault="002366FD" w:rsidP="00DD4329">
      <w:pPr>
        <w:pStyle w:val="Akapitzlist"/>
        <w:numPr>
          <w:ilvl w:val="0"/>
          <w:numId w:val="97"/>
        </w:numPr>
        <w:contextualSpacing/>
        <w:rPr>
          <w:rFonts w:cs="Arial"/>
        </w:rPr>
      </w:pPr>
      <w:r w:rsidRPr="002B2FED">
        <w:rPr>
          <w:rFonts w:cs="Arial"/>
        </w:rPr>
        <w:t>Wszelkie materiały wykorzystywane przez Wykonawcę przy realizacji przedmiotu zamówienia powinny odpowiadać wy</w:t>
      </w:r>
      <w:r w:rsidR="000805B4" w:rsidRPr="002B2FED">
        <w:rPr>
          <w:rFonts w:cs="Arial"/>
        </w:rPr>
        <w:t>maganiom określonym szczegółowo</w:t>
      </w:r>
      <w:r w:rsidR="00B14163" w:rsidRPr="002B2FED">
        <w:rPr>
          <w:rFonts w:cs="Arial"/>
        </w:rPr>
        <w:t xml:space="preserve"> </w:t>
      </w:r>
      <w:r w:rsidRPr="002B2FED">
        <w:rPr>
          <w:rFonts w:cs="Arial"/>
        </w:rPr>
        <w:t>w przepisach ustawy z dnia 16 kwietnia 2004 r. o wyrobach budowlan</w:t>
      </w:r>
      <w:r w:rsidR="000805B4" w:rsidRPr="002B2FED">
        <w:rPr>
          <w:rFonts w:cs="Arial"/>
        </w:rPr>
        <w:t xml:space="preserve">ych (tj. Dz. U. 2020, poz. 215 </w:t>
      </w:r>
      <w:r w:rsidRPr="002B2FED">
        <w:rPr>
          <w:rFonts w:cs="Arial"/>
        </w:rPr>
        <w:t>ze zm.) oraz dodatk</w:t>
      </w:r>
      <w:r w:rsidR="000805B4" w:rsidRPr="002B2FED">
        <w:rPr>
          <w:rFonts w:cs="Arial"/>
        </w:rPr>
        <w:t>owo powinny posiadać świadectwa</w:t>
      </w:r>
      <w:r w:rsidR="00B14163" w:rsidRPr="002B2FED">
        <w:rPr>
          <w:rFonts w:cs="Arial"/>
        </w:rPr>
        <w:t xml:space="preserve"> </w:t>
      </w:r>
      <w:r w:rsidR="000805B4" w:rsidRPr="002B2FED">
        <w:rPr>
          <w:rFonts w:cs="Arial"/>
        </w:rPr>
        <w:t xml:space="preserve">o dopuszczeniu tych materiałów </w:t>
      </w:r>
      <w:r w:rsidRPr="002B2FED">
        <w:rPr>
          <w:rFonts w:cs="Arial"/>
        </w:rPr>
        <w:t>do wykonywania zadań w budownictwie.</w:t>
      </w:r>
    </w:p>
    <w:p w14:paraId="32BB0736" w14:textId="77777777" w:rsidR="002366FD" w:rsidRPr="002B2FED" w:rsidRDefault="002366FD" w:rsidP="00DD4329">
      <w:pPr>
        <w:pStyle w:val="Akapitzlist"/>
        <w:numPr>
          <w:ilvl w:val="0"/>
          <w:numId w:val="97"/>
        </w:numPr>
        <w:contextualSpacing/>
        <w:rPr>
          <w:rFonts w:cs="Arial"/>
        </w:rPr>
      </w:pPr>
      <w:r w:rsidRPr="002B2FED">
        <w:rPr>
          <w:rFonts w:cs="Arial"/>
        </w:rPr>
        <w:lastRenderedPageBreak/>
        <w:t>Wykonawca oświadcza, że przy realizacji przedmiotu zamówienia nie będzie używał żadnych materiałów zakazanych przepisami szczegółowymi.</w:t>
      </w:r>
    </w:p>
    <w:p w14:paraId="4C107483" w14:textId="77777777" w:rsidR="00710569" w:rsidRPr="002B2FED" w:rsidRDefault="002366FD" w:rsidP="00790784">
      <w:pPr>
        <w:pStyle w:val="Akapitzlist"/>
        <w:numPr>
          <w:ilvl w:val="0"/>
          <w:numId w:val="97"/>
        </w:numPr>
        <w:contextualSpacing/>
        <w:rPr>
          <w:rFonts w:cs="Arial"/>
          <w:b/>
        </w:rPr>
      </w:pPr>
      <w:r w:rsidRPr="002B2FED">
        <w:rPr>
          <w:rFonts w:cs="Arial"/>
        </w:rPr>
        <w:t>Na każde żądanie Zamawiającego, Wy</w:t>
      </w:r>
      <w:r w:rsidR="000805B4" w:rsidRPr="002B2FED">
        <w:rPr>
          <w:rFonts w:cs="Arial"/>
        </w:rPr>
        <w:t>konawca zobowiązany jest okazać</w:t>
      </w:r>
      <w:r w:rsidR="000805B4" w:rsidRPr="002B2FED">
        <w:rPr>
          <w:rFonts w:cs="Arial"/>
        </w:rPr>
        <w:br/>
      </w:r>
      <w:r w:rsidRPr="002B2FED">
        <w:rPr>
          <w:rFonts w:cs="Arial"/>
        </w:rPr>
        <w:t>w stosunku do wykazanych materiałów certyfikat na znak bezpie</w:t>
      </w:r>
      <w:r w:rsidR="000805B4" w:rsidRPr="002B2FED">
        <w:rPr>
          <w:rFonts w:cs="Arial"/>
        </w:rPr>
        <w:t xml:space="preserve">czeństwa, deklarację zgodności </w:t>
      </w:r>
      <w:r w:rsidRPr="002B2FED">
        <w:rPr>
          <w:rFonts w:cs="Arial"/>
        </w:rPr>
        <w:t>z Polską Normą lub aprobatę techniczną. Dokumenty</w:t>
      </w:r>
      <w:r w:rsidR="00B14163" w:rsidRPr="002B2FED">
        <w:rPr>
          <w:rFonts w:cs="Arial"/>
        </w:rPr>
        <w:br/>
      </w:r>
      <w:r w:rsidRPr="002B2FED">
        <w:rPr>
          <w:rFonts w:cs="Arial"/>
        </w:rPr>
        <w:t>te zostaną dołączone do protokołu odbioru przedmiotu zamówienia.</w:t>
      </w:r>
    </w:p>
    <w:p w14:paraId="7E0CA12D" w14:textId="77777777" w:rsidR="005C41AB" w:rsidRDefault="005C41AB" w:rsidP="00DD4329">
      <w:pPr>
        <w:jc w:val="center"/>
        <w:rPr>
          <w:rFonts w:ascii="Arial" w:hAnsi="Arial" w:cs="Arial"/>
          <w:b/>
          <w:szCs w:val="24"/>
        </w:rPr>
      </w:pPr>
    </w:p>
    <w:p w14:paraId="2E52B3E3" w14:textId="4EBE854C" w:rsidR="002366FD" w:rsidRPr="002B2FED" w:rsidRDefault="002366FD" w:rsidP="00DD4329">
      <w:pPr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§ 2</w:t>
      </w:r>
    </w:p>
    <w:p w14:paraId="35CBCD54" w14:textId="77777777" w:rsidR="002366FD" w:rsidRPr="002B2FED" w:rsidRDefault="0019066A" w:rsidP="00DD4329">
      <w:pPr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TERMINY UMOWNE</w:t>
      </w:r>
    </w:p>
    <w:p w14:paraId="6690DC64" w14:textId="7776AC94" w:rsidR="002366FD" w:rsidRPr="0060349F" w:rsidRDefault="002366FD" w:rsidP="00DD4329">
      <w:pPr>
        <w:pStyle w:val="Akapitzlist"/>
        <w:numPr>
          <w:ilvl w:val="0"/>
          <w:numId w:val="88"/>
        </w:numPr>
        <w:ind w:left="284" w:hanging="284"/>
        <w:contextualSpacing/>
        <w:rPr>
          <w:rFonts w:cs="Arial"/>
          <w:color w:val="FF0000"/>
        </w:rPr>
      </w:pPr>
      <w:r w:rsidRPr="002B2FED">
        <w:rPr>
          <w:rFonts w:cs="Arial"/>
        </w:rPr>
        <w:t xml:space="preserve">Wykonawca zobowiązuje się wykonać przedmiot umowy </w:t>
      </w:r>
      <w:r w:rsidRPr="00722428">
        <w:rPr>
          <w:rFonts w:cs="Arial"/>
        </w:rPr>
        <w:t>w terminie</w:t>
      </w:r>
      <w:r w:rsidR="00B14163" w:rsidRPr="00722428">
        <w:rPr>
          <w:rFonts w:cs="Arial"/>
        </w:rPr>
        <w:br/>
      </w:r>
      <w:r w:rsidRPr="00722428">
        <w:rPr>
          <w:rFonts w:cs="Arial"/>
        </w:rPr>
        <w:t xml:space="preserve">do </w:t>
      </w:r>
      <w:r w:rsidR="00B14163" w:rsidRPr="00722428">
        <w:rPr>
          <w:rFonts w:cs="Arial"/>
          <w:b/>
        </w:rPr>
        <w:t>10</w:t>
      </w:r>
      <w:r w:rsidR="000805B4" w:rsidRPr="00722428">
        <w:rPr>
          <w:rFonts w:cs="Arial"/>
          <w:b/>
        </w:rPr>
        <w:t>.</w:t>
      </w:r>
      <w:r w:rsidR="00B14163" w:rsidRPr="00722428">
        <w:rPr>
          <w:rFonts w:cs="Arial"/>
          <w:b/>
        </w:rPr>
        <w:t>10</w:t>
      </w:r>
      <w:r w:rsidR="000805B4" w:rsidRPr="00722428">
        <w:rPr>
          <w:rFonts w:cs="Arial"/>
          <w:b/>
        </w:rPr>
        <w:t>.2022</w:t>
      </w:r>
      <w:r w:rsidRPr="00722428">
        <w:rPr>
          <w:rFonts w:cs="Arial"/>
          <w:b/>
        </w:rPr>
        <w:t xml:space="preserve"> r.</w:t>
      </w:r>
      <w:r w:rsidR="008E225F" w:rsidRPr="00722428">
        <w:rPr>
          <w:rFonts w:cs="Arial"/>
          <w:b/>
        </w:rPr>
        <w:t xml:space="preserve"> </w:t>
      </w:r>
      <w:r w:rsidR="008E225F" w:rsidRPr="00722428">
        <w:rPr>
          <w:rFonts w:cs="Arial"/>
        </w:rPr>
        <w:t>zgodnie z zapisami w Rozdziale 6 SWZ.</w:t>
      </w:r>
    </w:p>
    <w:p w14:paraId="5E63D01A" w14:textId="219FCB86" w:rsidR="002366FD" w:rsidRPr="002B2FED" w:rsidRDefault="002366FD" w:rsidP="00DD4329">
      <w:pPr>
        <w:pStyle w:val="Akapitzlist"/>
        <w:numPr>
          <w:ilvl w:val="0"/>
          <w:numId w:val="88"/>
        </w:numPr>
        <w:ind w:left="284" w:hanging="284"/>
        <w:contextualSpacing/>
        <w:rPr>
          <w:rFonts w:cs="Arial"/>
        </w:rPr>
      </w:pPr>
      <w:r w:rsidRPr="002B2FED">
        <w:rPr>
          <w:rFonts w:cs="Arial"/>
        </w:rPr>
        <w:t xml:space="preserve">Rozpoczęcie prac stanowiących przedmiot umowy jest możliwe po zaakceptowaniu przez Zamawiającego osoby skierowanej do pełnienia funkcji kierownika </w:t>
      </w:r>
      <w:r w:rsidR="00131CD2">
        <w:rPr>
          <w:rFonts w:cs="Arial"/>
        </w:rPr>
        <w:t>zadania</w:t>
      </w:r>
      <w:r w:rsidR="00131CD2" w:rsidRPr="002B2FED">
        <w:rPr>
          <w:rFonts w:cs="Arial"/>
        </w:rPr>
        <w:t xml:space="preserve"> </w:t>
      </w:r>
      <w:r w:rsidRPr="002B2FED">
        <w:rPr>
          <w:rFonts w:cs="Arial"/>
        </w:rPr>
        <w:t>oraz osoby skierowanej do pełnienia funkcji kierownika prac konserwatorskich.</w:t>
      </w:r>
    </w:p>
    <w:p w14:paraId="3633653D" w14:textId="77777777" w:rsidR="002366FD" w:rsidRPr="002B2FED" w:rsidRDefault="002366FD" w:rsidP="00DD4329">
      <w:pPr>
        <w:pStyle w:val="Akapitzlist"/>
        <w:numPr>
          <w:ilvl w:val="0"/>
          <w:numId w:val="88"/>
        </w:numPr>
        <w:ind w:left="284" w:hanging="284"/>
        <w:contextualSpacing/>
        <w:rPr>
          <w:rFonts w:cs="Arial"/>
        </w:rPr>
      </w:pPr>
      <w:r w:rsidRPr="002B2FED">
        <w:rPr>
          <w:rFonts w:cs="Arial"/>
        </w:rPr>
        <w:t>Za termin wykonania przedmiotu umowy Zamawiający uważa faktyczną datę zakończenia prac objętych umową, potwierdzoną ustaleniami bezusterkowego protokołu odbioru końcowego podpisanego przez Zamawiającego oraz przedstawiciela Wojewódzkiego Urzędu Ochrony Zabytków.</w:t>
      </w:r>
    </w:p>
    <w:p w14:paraId="6F27C015" w14:textId="77777777" w:rsidR="00131CD2" w:rsidRPr="002B2FED" w:rsidRDefault="00131CD2" w:rsidP="00DD4329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10B4E428" w14:textId="77777777" w:rsidR="002366FD" w:rsidRPr="002B2FED" w:rsidRDefault="002366FD" w:rsidP="00DD432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§ 3</w:t>
      </w:r>
    </w:p>
    <w:p w14:paraId="06A19B97" w14:textId="77777777" w:rsidR="002366FD" w:rsidRPr="002B2FED" w:rsidRDefault="0019066A" w:rsidP="00DD432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WYNAGRODZENIE</w:t>
      </w:r>
    </w:p>
    <w:p w14:paraId="00DAA728" w14:textId="77777777" w:rsidR="006B34C4" w:rsidRPr="002B2FED" w:rsidRDefault="002366FD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284" w:hanging="284"/>
        <w:contextualSpacing/>
        <w:rPr>
          <w:rFonts w:cs="Arial"/>
          <w:b/>
        </w:rPr>
      </w:pPr>
      <w:r w:rsidRPr="002B2FED">
        <w:rPr>
          <w:rFonts w:cs="Arial"/>
          <w:kern w:val="3"/>
        </w:rPr>
        <w:t xml:space="preserve">Strony ustalają, że za wykonanie przedmiotu umowy określonego w § 1 Wykonawca otrzyma wynagrodzenie ryczałtowe w wysokości </w:t>
      </w:r>
      <w:r w:rsidR="000805B4" w:rsidRPr="002B2FED">
        <w:rPr>
          <w:rFonts w:cs="Arial"/>
          <w:kern w:val="3"/>
        </w:rPr>
        <w:t>…………………….</w:t>
      </w:r>
      <w:r w:rsidRPr="002B2FED">
        <w:rPr>
          <w:rFonts w:cs="Arial"/>
          <w:kern w:val="3"/>
        </w:rPr>
        <w:t xml:space="preserve"> zł brutto (słownie złotych: </w:t>
      </w:r>
      <w:r w:rsidR="000805B4" w:rsidRPr="002B2FED">
        <w:rPr>
          <w:rFonts w:cs="Arial"/>
          <w:kern w:val="3"/>
        </w:rPr>
        <w:t>………………………………………………………………</w:t>
      </w:r>
      <w:r w:rsidRPr="002B2FED">
        <w:rPr>
          <w:rFonts w:cs="Arial"/>
          <w:kern w:val="3"/>
        </w:rPr>
        <w:t xml:space="preserve"> </w:t>
      </w:r>
      <w:r w:rsidR="000805B4" w:rsidRPr="002B2FED">
        <w:rPr>
          <w:rFonts w:cs="Arial"/>
          <w:kern w:val="3"/>
        </w:rPr>
        <w:t>00</w:t>
      </w:r>
      <w:r w:rsidR="007E736D" w:rsidRPr="002B2FED">
        <w:rPr>
          <w:rFonts w:cs="Arial"/>
          <w:kern w:val="3"/>
        </w:rPr>
        <w:t>/100 gr), w tym: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34"/>
        <w:gridCol w:w="3371"/>
        <w:gridCol w:w="1375"/>
        <w:gridCol w:w="1701"/>
        <w:gridCol w:w="1696"/>
      </w:tblGrid>
      <w:tr w:rsidR="002F390A" w:rsidRPr="002B2FED" w14:paraId="7ACC2250" w14:textId="77777777" w:rsidTr="00790784">
        <w:tc>
          <w:tcPr>
            <w:tcW w:w="634" w:type="dxa"/>
            <w:vAlign w:val="center"/>
          </w:tcPr>
          <w:p w14:paraId="5F4B5EF4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right="-102" w:firstLine="0"/>
              <w:contextualSpacing/>
              <w:jc w:val="left"/>
              <w:rPr>
                <w:rFonts w:cs="Arial"/>
                <w:b/>
              </w:rPr>
            </w:pPr>
            <w:r w:rsidRPr="002B2FED">
              <w:rPr>
                <w:rFonts w:cs="Arial"/>
                <w:b/>
              </w:rPr>
              <w:t>l.p.</w:t>
            </w:r>
          </w:p>
        </w:tc>
        <w:tc>
          <w:tcPr>
            <w:tcW w:w="3372" w:type="dxa"/>
            <w:vAlign w:val="center"/>
          </w:tcPr>
          <w:p w14:paraId="6986A409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  <w:b/>
              </w:rPr>
            </w:pPr>
            <w:r w:rsidRPr="002B2FED">
              <w:rPr>
                <w:rFonts w:cs="Arial"/>
                <w:b/>
              </w:rPr>
              <w:t>Opis zadania</w:t>
            </w:r>
          </w:p>
        </w:tc>
        <w:tc>
          <w:tcPr>
            <w:tcW w:w="1375" w:type="dxa"/>
            <w:vAlign w:val="center"/>
          </w:tcPr>
          <w:p w14:paraId="6D4FDA10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  <w:b/>
              </w:rPr>
            </w:pPr>
            <w:r w:rsidRPr="002B2FED">
              <w:rPr>
                <w:rFonts w:cs="Arial"/>
                <w:b/>
              </w:rPr>
              <w:t>ilość (dm</w:t>
            </w:r>
            <w:r w:rsidRPr="002B2FED">
              <w:rPr>
                <w:rFonts w:cs="Arial"/>
                <w:b/>
                <w:vertAlign w:val="superscript"/>
              </w:rPr>
              <w:t>2</w:t>
            </w:r>
            <w:r w:rsidRPr="002B2FED">
              <w:rPr>
                <w:rFonts w:cs="Arial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2B6D8E20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  <w:b/>
              </w:rPr>
            </w:pPr>
            <w:r w:rsidRPr="002B2FED">
              <w:rPr>
                <w:rFonts w:cs="Arial"/>
                <w:b/>
              </w:rPr>
              <w:t>wartość netto</w:t>
            </w:r>
          </w:p>
        </w:tc>
        <w:tc>
          <w:tcPr>
            <w:tcW w:w="1696" w:type="dxa"/>
            <w:vAlign w:val="center"/>
          </w:tcPr>
          <w:p w14:paraId="24F23446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  <w:b/>
              </w:rPr>
            </w:pPr>
            <w:r w:rsidRPr="002B2FED">
              <w:rPr>
                <w:rFonts w:cs="Arial"/>
                <w:b/>
              </w:rPr>
              <w:t>wartość brutto</w:t>
            </w:r>
          </w:p>
        </w:tc>
      </w:tr>
      <w:tr w:rsidR="002F390A" w:rsidRPr="002B2FED" w14:paraId="4D68C5EB" w14:textId="77777777" w:rsidTr="00790784">
        <w:tc>
          <w:tcPr>
            <w:tcW w:w="634" w:type="dxa"/>
            <w:vAlign w:val="center"/>
          </w:tcPr>
          <w:p w14:paraId="044D62CF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lastRenderedPageBreak/>
              <w:t>1</w:t>
            </w:r>
          </w:p>
        </w:tc>
        <w:tc>
          <w:tcPr>
            <w:tcW w:w="3372" w:type="dxa"/>
            <w:vAlign w:val="center"/>
          </w:tcPr>
          <w:p w14:paraId="27D44989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>Konserwacja elementów</w:t>
            </w:r>
            <w:r w:rsidR="00414986" w:rsidRPr="002B2FED">
              <w:rPr>
                <w:rFonts w:cs="Arial"/>
              </w:rPr>
              <w:t xml:space="preserve"> fornirowanych boazerii</w:t>
            </w:r>
            <w:r w:rsidR="00414986" w:rsidRPr="002B2FED">
              <w:rPr>
                <w:rFonts w:cs="Arial"/>
              </w:rPr>
              <w:br/>
            </w:r>
            <w:r w:rsidRPr="002B2FED">
              <w:rPr>
                <w:rFonts w:cs="Arial"/>
              </w:rPr>
              <w:t>w głównej części sali</w:t>
            </w:r>
          </w:p>
        </w:tc>
        <w:tc>
          <w:tcPr>
            <w:tcW w:w="1375" w:type="dxa"/>
            <w:vAlign w:val="center"/>
          </w:tcPr>
          <w:p w14:paraId="1615D84D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1121,00</w:t>
            </w:r>
          </w:p>
        </w:tc>
        <w:tc>
          <w:tcPr>
            <w:tcW w:w="1701" w:type="dxa"/>
            <w:vAlign w:val="center"/>
          </w:tcPr>
          <w:p w14:paraId="5F17B90B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14:paraId="2C22C83E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</w:tr>
      <w:tr w:rsidR="002F390A" w:rsidRPr="002B2FED" w14:paraId="5073000B" w14:textId="77777777" w:rsidTr="00790784">
        <w:tc>
          <w:tcPr>
            <w:tcW w:w="634" w:type="dxa"/>
            <w:vAlign w:val="center"/>
          </w:tcPr>
          <w:p w14:paraId="477DA894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>2</w:t>
            </w:r>
          </w:p>
        </w:tc>
        <w:tc>
          <w:tcPr>
            <w:tcW w:w="3372" w:type="dxa"/>
            <w:vAlign w:val="center"/>
          </w:tcPr>
          <w:p w14:paraId="3AB9184C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 xml:space="preserve">Konserwacja </w:t>
            </w:r>
            <w:r w:rsidRPr="002B2FED">
              <w:t>boazerii jesionowej w części korytarzowej sali</w:t>
            </w:r>
          </w:p>
        </w:tc>
        <w:tc>
          <w:tcPr>
            <w:tcW w:w="1375" w:type="dxa"/>
            <w:vAlign w:val="center"/>
          </w:tcPr>
          <w:p w14:paraId="69E5EFFA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3142,00</w:t>
            </w:r>
          </w:p>
        </w:tc>
        <w:tc>
          <w:tcPr>
            <w:tcW w:w="1701" w:type="dxa"/>
            <w:vAlign w:val="center"/>
          </w:tcPr>
          <w:p w14:paraId="353437E4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14:paraId="2F50F926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</w:tr>
      <w:tr w:rsidR="002F390A" w:rsidRPr="002B2FED" w14:paraId="70A7271F" w14:textId="77777777" w:rsidTr="00790784">
        <w:tc>
          <w:tcPr>
            <w:tcW w:w="634" w:type="dxa"/>
            <w:vAlign w:val="center"/>
          </w:tcPr>
          <w:p w14:paraId="66D58CA5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>3</w:t>
            </w:r>
          </w:p>
        </w:tc>
        <w:tc>
          <w:tcPr>
            <w:tcW w:w="3372" w:type="dxa"/>
            <w:vAlign w:val="center"/>
          </w:tcPr>
          <w:p w14:paraId="2981904D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Konse</w:t>
            </w:r>
            <w:r w:rsidR="00414986" w:rsidRPr="002B2FED">
              <w:t>rwacja</w:t>
            </w:r>
            <w:r w:rsidR="00414986" w:rsidRPr="002B2FED">
              <w:br/>
              <w:t>i rekonstrukcja boazerii</w:t>
            </w:r>
            <w:r w:rsidR="00414986" w:rsidRPr="002B2FED">
              <w:br/>
            </w:r>
            <w:r w:rsidRPr="002B2FED">
              <w:t>w części głównej sali</w:t>
            </w:r>
          </w:p>
        </w:tc>
        <w:tc>
          <w:tcPr>
            <w:tcW w:w="1375" w:type="dxa"/>
            <w:vAlign w:val="center"/>
          </w:tcPr>
          <w:p w14:paraId="6A89A533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2762,00</w:t>
            </w:r>
          </w:p>
        </w:tc>
        <w:tc>
          <w:tcPr>
            <w:tcW w:w="1701" w:type="dxa"/>
            <w:vAlign w:val="center"/>
          </w:tcPr>
          <w:p w14:paraId="3D937D74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14:paraId="5E40A281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</w:tr>
      <w:tr w:rsidR="002F390A" w:rsidRPr="002B2FED" w14:paraId="0DC9C7B5" w14:textId="77777777" w:rsidTr="00790784">
        <w:tc>
          <w:tcPr>
            <w:tcW w:w="634" w:type="dxa"/>
            <w:vAlign w:val="center"/>
          </w:tcPr>
          <w:p w14:paraId="5794BE8E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>4</w:t>
            </w:r>
          </w:p>
        </w:tc>
        <w:tc>
          <w:tcPr>
            <w:tcW w:w="3372" w:type="dxa"/>
            <w:vAlign w:val="center"/>
          </w:tcPr>
          <w:p w14:paraId="005F35D1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Konserwacja dwóch kolumn</w:t>
            </w:r>
          </w:p>
        </w:tc>
        <w:tc>
          <w:tcPr>
            <w:tcW w:w="1375" w:type="dxa"/>
            <w:vAlign w:val="center"/>
          </w:tcPr>
          <w:p w14:paraId="5FA03970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398,00</w:t>
            </w:r>
          </w:p>
        </w:tc>
        <w:tc>
          <w:tcPr>
            <w:tcW w:w="1701" w:type="dxa"/>
            <w:vAlign w:val="center"/>
          </w:tcPr>
          <w:p w14:paraId="20C86578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14:paraId="42E95E0C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</w:tr>
      <w:tr w:rsidR="002F390A" w:rsidRPr="002B2FED" w14:paraId="5C13601B" w14:textId="77777777" w:rsidTr="00790784">
        <w:tc>
          <w:tcPr>
            <w:tcW w:w="634" w:type="dxa"/>
            <w:vAlign w:val="center"/>
          </w:tcPr>
          <w:p w14:paraId="10FF19F6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>5</w:t>
            </w:r>
          </w:p>
        </w:tc>
        <w:tc>
          <w:tcPr>
            <w:tcW w:w="3372" w:type="dxa"/>
            <w:vAlign w:val="center"/>
          </w:tcPr>
          <w:p w14:paraId="2593B67B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Konserwacja łuków nad kolumnami</w:t>
            </w:r>
          </w:p>
        </w:tc>
        <w:tc>
          <w:tcPr>
            <w:tcW w:w="1375" w:type="dxa"/>
            <w:vAlign w:val="center"/>
          </w:tcPr>
          <w:p w14:paraId="2ECC446E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1512,00</w:t>
            </w:r>
          </w:p>
        </w:tc>
        <w:tc>
          <w:tcPr>
            <w:tcW w:w="1701" w:type="dxa"/>
            <w:vAlign w:val="center"/>
          </w:tcPr>
          <w:p w14:paraId="6D6A0F31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14:paraId="18D5C5D6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</w:tr>
      <w:tr w:rsidR="002F390A" w:rsidRPr="002B2FED" w14:paraId="44DB584E" w14:textId="77777777" w:rsidTr="00790784">
        <w:tc>
          <w:tcPr>
            <w:tcW w:w="634" w:type="dxa"/>
            <w:vAlign w:val="center"/>
          </w:tcPr>
          <w:p w14:paraId="6E5AE2F1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>6</w:t>
            </w:r>
          </w:p>
        </w:tc>
        <w:tc>
          <w:tcPr>
            <w:tcW w:w="3372" w:type="dxa"/>
            <w:vAlign w:val="center"/>
          </w:tcPr>
          <w:p w14:paraId="2FC13069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Konserwacja drewnianego sufitu w głównej części sali</w:t>
            </w:r>
          </w:p>
        </w:tc>
        <w:tc>
          <w:tcPr>
            <w:tcW w:w="1375" w:type="dxa"/>
            <w:vAlign w:val="center"/>
          </w:tcPr>
          <w:p w14:paraId="216B0589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5880,00</w:t>
            </w:r>
          </w:p>
        </w:tc>
        <w:tc>
          <w:tcPr>
            <w:tcW w:w="1701" w:type="dxa"/>
            <w:vAlign w:val="center"/>
          </w:tcPr>
          <w:p w14:paraId="21C026FF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14:paraId="63A4D063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</w:tr>
      <w:tr w:rsidR="002F390A" w:rsidRPr="002B2FED" w14:paraId="0EA0D59D" w14:textId="77777777" w:rsidTr="00790784">
        <w:tc>
          <w:tcPr>
            <w:tcW w:w="634" w:type="dxa"/>
            <w:vAlign w:val="center"/>
          </w:tcPr>
          <w:p w14:paraId="2DD78938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>7</w:t>
            </w:r>
          </w:p>
        </w:tc>
        <w:tc>
          <w:tcPr>
            <w:tcW w:w="3372" w:type="dxa"/>
            <w:vAlign w:val="center"/>
          </w:tcPr>
          <w:p w14:paraId="40B7FDDD" w14:textId="77777777" w:rsidR="002F390A" w:rsidRPr="002B2FED" w:rsidRDefault="00414986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Konserwacja</w:t>
            </w:r>
            <w:r w:rsidRPr="002B2FED">
              <w:br/>
              <w:t>i uzupełnienie pozłoceń</w:t>
            </w:r>
            <w:r w:rsidRPr="002B2FED">
              <w:br/>
            </w:r>
            <w:r w:rsidR="002F390A" w:rsidRPr="002B2FED">
              <w:t>i srebrzeń na drzwiach, boazerii i suficie w głównej części sali</w:t>
            </w:r>
          </w:p>
        </w:tc>
        <w:tc>
          <w:tcPr>
            <w:tcW w:w="1375" w:type="dxa"/>
            <w:vAlign w:val="center"/>
          </w:tcPr>
          <w:p w14:paraId="6D92DCED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777,00</w:t>
            </w:r>
          </w:p>
        </w:tc>
        <w:tc>
          <w:tcPr>
            <w:tcW w:w="1701" w:type="dxa"/>
            <w:vAlign w:val="center"/>
          </w:tcPr>
          <w:p w14:paraId="3632618A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14:paraId="45D4C546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</w:tr>
      <w:tr w:rsidR="002F390A" w:rsidRPr="002B2FED" w14:paraId="35324A91" w14:textId="77777777" w:rsidTr="00790784">
        <w:tc>
          <w:tcPr>
            <w:tcW w:w="634" w:type="dxa"/>
            <w:vAlign w:val="center"/>
          </w:tcPr>
          <w:p w14:paraId="4B2FB0F1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>8</w:t>
            </w:r>
          </w:p>
        </w:tc>
        <w:tc>
          <w:tcPr>
            <w:tcW w:w="3372" w:type="dxa"/>
            <w:vAlign w:val="center"/>
          </w:tcPr>
          <w:p w14:paraId="7FA3DD45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Dwustronna konserwacja stolarki drzwiowej w części głównej sali – ściana północna</w:t>
            </w:r>
          </w:p>
        </w:tc>
        <w:tc>
          <w:tcPr>
            <w:tcW w:w="1375" w:type="dxa"/>
            <w:vAlign w:val="center"/>
          </w:tcPr>
          <w:p w14:paraId="4C6CAA75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1360,00</w:t>
            </w:r>
          </w:p>
        </w:tc>
        <w:tc>
          <w:tcPr>
            <w:tcW w:w="1701" w:type="dxa"/>
            <w:vAlign w:val="center"/>
          </w:tcPr>
          <w:p w14:paraId="7FD43739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14:paraId="0B57750E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</w:tr>
      <w:tr w:rsidR="002F390A" w:rsidRPr="002B2FED" w14:paraId="0D539522" w14:textId="77777777" w:rsidTr="00790784">
        <w:tc>
          <w:tcPr>
            <w:tcW w:w="634" w:type="dxa"/>
            <w:vAlign w:val="center"/>
          </w:tcPr>
          <w:p w14:paraId="65636428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>9</w:t>
            </w:r>
          </w:p>
        </w:tc>
        <w:tc>
          <w:tcPr>
            <w:tcW w:w="3372" w:type="dxa"/>
            <w:vAlign w:val="center"/>
          </w:tcPr>
          <w:p w14:paraId="31063750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Dwustronna konserwacja stolarki drzwiowej w części głównej sali – ściana południowa</w:t>
            </w:r>
          </w:p>
        </w:tc>
        <w:tc>
          <w:tcPr>
            <w:tcW w:w="1375" w:type="dxa"/>
            <w:vAlign w:val="center"/>
          </w:tcPr>
          <w:p w14:paraId="5684B74D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918,00</w:t>
            </w:r>
          </w:p>
        </w:tc>
        <w:tc>
          <w:tcPr>
            <w:tcW w:w="1701" w:type="dxa"/>
            <w:vAlign w:val="center"/>
          </w:tcPr>
          <w:p w14:paraId="3C78EA80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14:paraId="05C90F10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</w:tr>
      <w:tr w:rsidR="002F390A" w:rsidRPr="002B2FED" w14:paraId="4B5EE2CE" w14:textId="77777777" w:rsidTr="00790784">
        <w:trPr>
          <w:trHeight w:val="1078"/>
        </w:trPr>
        <w:tc>
          <w:tcPr>
            <w:tcW w:w="5381" w:type="dxa"/>
            <w:gridSpan w:val="3"/>
            <w:vAlign w:val="center"/>
          </w:tcPr>
          <w:p w14:paraId="5A8CF54B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lastRenderedPageBreak/>
              <w:t>Łączna wartość:</w:t>
            </w:r>
          </w:p>
        </w:tc>
        <w:tc>
          <w:tcPr>
            <w:tcW w:w="1701" w:type="dxa"/>
            <w:vAlign w:val="center"/>
          </w:tcPr>
          <w:p w14:paraId="6CAB2412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14:paraId="7C93C0F8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</w:tr>
    </w:tbl>
    <w:p w14:paraId="122FC44B" w14:textId="77777777" w:rsidR="007E736D" w:rsidRPr="002B2FED" w:rsidRDefault="007E736D" w:rsidP="00DD4329">
      <w:pPr>
        <w:pStyle w:val="Akapitzlist"/>
        <w:autoSpaceDE w:val="0"/>
        <w:autoSpaceDN w:val="0"/>
        <w:adjustRightInd w:val="0"/>
        <w:ind w:left="284"/>
        <w:contextualSpacing/>
        <w:rPr>
          <w:rFonts w:cs="Arial"/>
          <w:b/>
        </w:rPr>
      </w:pPr>
    </w:p>
    <w:p w14:paraId="4D8A2159" w14:textId="77777777" w:rsidR="002366FD" w:rsidRPr="002B2FED" w:rsidRDefault="002366FD" w:rsidP="00DD4329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284" w:hanging="284"/>
        <w:contextualSpacing/>
        <w:rPr>
          <w:rFonts w:cs="Arial"/>
          <w:b/>
        </w:rPr>
      </w:pPr>
      <w:r w:rsidRPr="002B2FED">
        <w:rPr>
          <w:rFonts w:cs="Arial"/>
          <w:kern w:val="3"/>
        </w:rPr>
        <w:t>Strony zgodnie oświadczają, że zakres prac do wykonania w okresie realizacji umowy stanowi element ryzyka Wykonawcy i nie będzie podstawą</w:t>
      </w:r>
      <w:r w:rsidR="00414986" w:rsidRPr="002B2FED">
        <w:rPr>
          <w:rFonts w:cs="Arial"/>
          <w:kern w:val="3"/>
        </w:rPr>
        <w:br/>
      </w:r>
      <w:r w:rsidRPr="002B2FED">
        <w:rPr>
          <w:rFonts w:cs="Arial"/>
          <w:kern w:val="3"/>
        </w:rPr>
        <w:t xml:space="preserve">do zwiększenia umówionego wynagrodzenia umownego. </w:t>
      </w:r>
      <w:r w:rsidRPr="002B2FED">
        <w:rPr>
          <w:rFonts w:eastAsia="HG Mincho Light J" w:cs="Arial"/>
          <w:kern w:val="3"/>
        </w:rPr>
        <w:t>Niedoszacowanie, pominięcie oraz brak rozpoznania zakresu przedmiotu umowy nie może być podstawą do żądania zmiany wynagrodzenia określonego w ust. 1 niniejszego paragrafu.</w:t>
      </w:r>
    </w:p>
    <w:p w14:paraId="472E44B3" w14:textId="77777777" w:rsidR="002366FD" w:rsidRPr="002B2FED" w:rsidRDefault="002366FD" w:rsidP="00DD4329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284" w:hanging="284"/>
        <w:contextualSpacing/>
        <w:rPr>
          <w:rFonts w:cs="Arial"/>
          <w:b/>
        </w:rPr>
      </w:pPr>
      <w:r w:rsidRPr="002B2FED">
        <w:rPr>
          <w:rFonts w:cs="Arial"/>
          <w:kern w:val="3"/>
        </w:rPr>
        <w:t>Wynagrodzenie wskazane w ust. 1 uwzględnia wszystkie</w:t>
      </w:r>
      <w:r w:rsidR="000805B4" w:rsidRPr="002B2FED">
        <w:rPr>
          <w:rFonts w:cs="Arial"/>
          <w:kern w:val="3"/>
        </w:rPr>
        <w:t xml:space="preserve"> czynniki cenotwórcze związane </w:t>
      </w:r>
      <w:r w:rsidRPr="002B2FED">
        <w:rPr>
          <w:rFonts w:cs="Arial"/>
          <w:kern w:val="3"/>
        </w:rPr>
        <w:t xml:space="preserve">z wykonaniem przedmiotu umowy, jak na przykład koszty prac przygotowawczych, koszty materiałów pomocniczych, koszty ewentualnej </w:t>
      </w:r>
      <w:r w:rsidR="000805B4" w:rsidRPr="002B2FED">
        <w:rPr>
          <w:rFonts w:cs="Arial"/>
          <w:kern w:val="3"/>
        </w:rPr>
        <w:t xml:space="preserve">współpracy z innymi podmiotami </w:t>
      </w:r>
      <w:r w:rsidRPr="002B2FED">
        <w:rPr>
          <w:rFonts w:cs="Arial"/>
          <w:kern w:val="3"/>
        </w:rPr>
        <w:t>w niezbędnym zakresie itp.</w:t>
      </w:r>
    </w:p>
    <w:p w14:paraId="550E5A0C" w14:textId="77777777" w:rsidR="002366FD" w:rsidRPr="002B2FED" w:rsidRDefault="002366FD" w:rsidP="00DD4329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284" w:hanging="284"/>
        <w:contextualSpacing/>
        <w:rPr>
          <w:rFonts w:cs="Arial"/>
          <w:b/>
        </w:rPr>
      </w:pPr>
      <w:r w:rsidRPr="002B2FED">
        <w:rPr>
          <w:rFonts w:cs="Arial"/>
          <w:kern w:val="3"/>
        </w:rPr>
        <w:t xml:space="preserve">Wynagrodzenie Wykonawcy, o którym mowa w </w:t>
      </w:r>
      <w:r w:rsidR="000805B4" w:rsidRPr="002B2FED">
        <w:rPr>
          <w:rFonts w:cs="Arial"/>
          <w:kern w:val="3"/>
        </w:rPr>
        <w:t>ust. 1, nie podlega waloryzacji</w:t>
      </w:r>
      <w:r w:rsidR="000805B4" w:rsidRPr="002B2FED">
        <w:rPr>
          <w:rFonts w:cs="Arial"/>
          <w:kern w:val="3"/>
        </w:rPr>
        <w:br/>
      </w:r>
      <w:r w:rsidRPr="002B2FED">
        <w:rPr>
          <w:rFonts w:cs="Arial"/>
          <w:kern w:val="3"/>
        </w:rPr>
        <w:t>do końca okresu realizacji przedmiotu umowy, w szczególności ze względu na wzrost kosztów produkcji, wahania kursów walutowych, wysokość inflacji.</w:t>
      </w:r>
    </w:p>
    <w:p w14:paraId="22A16217" w14:textId="77777777" w:rsidR="002366FD" w:rsidRPr="002B2FED" w:rsidRDefault="002366FD" w:rsidP="00DD4329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284" w:hanging="284"/>
        <w:contextualSpacing/>
        <w:rPr>
          <w:rFonts w:cs="Arial"/>
          <w:bCs/>
        </w:rPr>
      </w:pPr>
      <w:r w:rsidRPr="002B2FED">
        <w:rPr>
          <w:rFonts w:cs="Arial"/>
          <w:bCs/>
        </w:rPr>
        <w:t>Kosztorys stanowiący załącznik do oferty ma jedynie znacze</w:t>
      </w:r>
      <w:r w:rsidR="00065E5A" w:rsidRPr="002B2FED">
        <w:rPr>
          <w:rFonts w:cs="Arial"/>
          <w:bCs/>
        </w:rPr>
        <w:t>nie poglądowe</w:t>
      </w:r>
      <w:r w:rsidR="00065E5A" w:rsidRPr="002B2FED">
        <w:rPr>
          <w:rFonts w:cs="Arial"/>
          <w:bCs/>
        </w:rPr>
        <w:br/>
      </w:r>
      <w:r w:rsidRPr="002B2FED">
        <w:rPr>
          <w:rFonts w:cs="Arial"/>
          <w:bCs/>
        </w:rPr>
        <w:t xml:space="preserve">i nie może stanowić podstawy dla innego niż ryczałtowe sposobu wynagradzania Wykonawcy. </w:t>
      </w:r>
    </w:p>
    <w:p w14:paraId="1267285C" w14:textId="77777777" w:rsidR="005C41AB" w:rsidRDefault="005C41AB" w:rsidP="00722428">
      <w:pPr>
        <w:autoSpaceDE w:val="0"/>
        <w:autoSpaceDN w:val="0"/>
        <w:adjustRightInd w:val="0"/>
        <w:ind w:left="0" w:firstLine="0"/>
      </w:pPr>
    </w:p>
    <w:p w14:paraId="4DFC0D7C" w14:textId="1D66F8E5" w:rsidR="002366FD" w:rsidRPr="002B2FED" w:rsidRDefault="002366FD" w:rsidP="00DD4329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§ 4</w:t>
      </w:r>
    </w:p>
    <w:p w14:paraId="599E275C" w14:textId="77777777" w:rsidR="002366FD" w:rsidRPr="002B2FED" w:rsidRDefault="002366FD" w:rsidP="00DD4329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PŁATNOŚCI</w:t>
      </w:r>
    </w:p>
    <w:p w14:paraId="2358E20B" w14:textId="77777777" w:rsidR="002366FD" w:rsidRPr="002B2FED" w:rsidRDefault="002366FD" w:rsidP="0060349F">
      <w:pPr>
        <w:numPr>
          <w:ilvl w:val="0"/>
          <w:numId w:val="98"/>
        </w:numPr>
        <w:tabs>
          <w:tab w:val="clear" w:pos="720"/>
        </w:tabs>
        <w:ind w:left="284" w:hanging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Zapłata za wykonane prace stanowiące przedmiot niniejszej umowy, dokonana będzie przez Zamawiającego w ciągu 30 dni od daty otrzymania poprawnie wystawionej przez Wykonawcę faktury VAT, w oparciu o bezusterkowy protokół końcowy odbioru przedmiotu umowy. </w:t>
      </w:r>
    </w:p>
    <w:p w14:paraId="23E48FDF" w14:textId="77777777" w:rsidR="002366FD" w:rsidRPr="002B2FED" w:rsidRDefault="002366FD" w:rsidP="00DD4329">
      <w:pPr>
        <w:numPr>
          <w:ilvl w:val="0"/>
          <w:numId w:val="98"/>
        </w:numPr>
        <w:tabs>
          <w:tab w:val="clear" w:pos="720"/>
        </w:tabs>
        <w:ind w:left="284" w:hanging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Za datę płatności faktury uważa się datę dyspozycji przelewu środków finansowych na rachunek b</w:t>
      </w:r>
      <w:r w:rsidR="00601FCC" w:rsidRPr="002B2FED">
        <w:rPr>
          <w:rFonts w:ascii="Arial" w:hAnsi="Arial" w:cs="Arial"/>
          <w:szCs w:val="24"/>
        </w:rPr>
        <w:t>ankowy wskazany przez Wykonawcę</w:t>
      </w:r>
      <w:r w:rsidR="00065E5A" w:rsidRPr="002B2FED">
        <w:rPr>
          <w:rFonts w:ascii="Arial" w:hAnsi="Arial" w:cs="Arial"/>
          <w:szCs w:val="24"/>
        </w:rPr>
        <w:t>: …………………………………</w:t>
      </w:r>
    </w:p>
    <w:p w14:paraId="1270299E" w14:textId="77777777" w:rsidR="002366FD" w:rsidRPr="002B2FED" w:rsidRDefault="002366FD" w:rsidP="0060349F">
      <w:pPr>
        <w:pStyle w:val="Akapitzlist"/>
        <w:numPr>
          <w:ilvl w:val="0"/>
          <w:numId w:val="98"/>
        </w:numPr>
        <w:tabs>
          <w:tab w:val="clear" w:pos="720"/>
          <w:tab w:val="left" w:pos="426"/>
        </w:tabs>
        <w:ind w:left="284" w:hanging="284"/>
        <w:contextualSpacing/>
        <w:rPr>
          <w:rFonts w:cs="Arial"/>
        </w:rPr>
      </w:pPr>
      <w:r w:rsidRPr="002B2FED">
        <w:rPr>
          <w:rFonts w:cs="Arial"/>
        </w:rPr>
        <w:lastRenderedPageBreak/>
        <w:t>W przypadku, gdy wskazany przez Wykon</w:t>
      </w:r>
      <w:r w:rsidR="00065E5A" w:rsidRPr="002B2FED">
        <w:rPr>
          <w:rFonts w:cs="Arial"/>
        </w:rPr>
        <w:t>awcę powyższy rachunek bankowy,</w:t>
      </w:r>
      <w:r w:rsidR="00065E5A" w:rsidRPr="002B2FED">
        <w:rPr>
          <w:rFonts w:cs="Arial"/>
        </w:rPr>
        <w:br/>
      </w:r>
      <w:r w:rsidRPr="002B2FED">
        <w:rPr>
          <w:rFonts w:cs="Arial"/>
        </w:rPr>
        <w:t>na który ma nastąpić zapłata wynagrodzenia, nie widnieje w wykazie podmiotów zarejestrowanych jako podatnicy VAT, niezar</w:t>
      </w:r>
      <w:r w:rsidR="00065E5A" w:rsidRPr="002B2FED">
        <w:rPr>
          <w:rFonts w:cs="Arial"/>
        </w:rPr>
        <w:t>ejestrowanych oraz wykreślonych</w:t>
      </w:r>
      <w:r w:rsidR="00065E5A" w:rsidRPr="002B2FED">
        <w:rPr>
          <w:rFonts w:cs="Arial"/>
        </w:rPr>
        <w:br/>
      </w:r>
      <w:r w:rsidRPr="002B2FED">
        <w:rPr>
          <w:rFonts w:cs="Arial"/>
        </w:rPr>
        <w:t>i przywróconych do rejestru VAT, Zamawiającemu przysługuje prawo wstrzymania zapłaty wynagrodzenia do czasu uzyskania wpisu tego rachunku bankowego lub rachunku powiązanego z rachunkiem Wykonawcy</w:t>
      </w:r>
      <w:r w:rsidR="00414986" w:rsidRPr="002B2FED">
        <w:rPr>
          <w:rFonts w:cs="Arial"/>
        </w:rPr>
        <w:br/>
      </w:r>
      <w:r w:rsidRPr="002B2FED">
        <w:rPr>
          <w:rFonts w:cs="Arial"/>
        </w:rPr>
        <w:t>do przedmiotowego wykazu lub wskazania nowego rachunku bankowego ujawnionego w wykazie.</w:t>
      </w:r>
    </w:p>
    <w:p w14:paraId="73F95070" w14:textId="77E12896" w:rsidR="00065E5A" w:rsidRPr="002B2FED" w:rsidRDefault="002366FD" w:rsidP="00DD4329">
      <w:pPr>
        <w:pStyle w:val="Akapitzlist"/>
        <w:numPr>
          <w:ilvl w:val="0"/>
          <w:numId w:val="98"/>
        </w:numPr>
        <w:tabs>
          <w:tab w:val="clear" w:pos="720"/>
        </w:tabs>
        <w:ind w:left="284" w:hanging="284"/>
        <w:contextualSpacing/>
        <w:rPr>
          <w:rFonts w:cs="Arial"/>
        </w:rPr>
      </w:pPr>
      <w:r w:rsidRPr="002B2FED">
        <w:rPr>
          <w:rFonts w:cs="Arial"/>
        </w:rPr>
        <w:t xml:space="preserve">Okres do czasu uzyskania przez Wykonawcę wpisu rachunku </w:t>
      </w:r>
      <w:r w:rsidR="00CA7DC7" w:rsidRPr="002B2FED">
        <w:rPr>
          <w:rFonts w:cs="Arial"/>
        </w:rPr>
        <w:t>bankowego do</w:t>
      </w:r>
      <w:r w:rsidRPr="002B2FED">
        <w:rPr>
          <w:rFonts w:cs="Arial"/>
        </w:rPr>
        <w:t xml:space="preserve"> przedmiotowego wykazu lub wskazania nowego rachunku bank</w:t>
      </w:r>
      <w:r w:rsidR="00065E5A" w:rsidRPr="002B2FED">
        <w:rPr>
          <w:rFonts w:cs="Arial"/>
        </w:rPr>
        <w:t>owego ujawnionego</w:t>
      </w:r>
      <w:r w:rsidRPr="002B2FED">
        <w:rPr>
          <w:rFonts w:cs="Arial"/>
        </w:rPr>
        <w:t xml:space="preserve"> w ww. wykazie nie jest traktowany jako opó</w:t>
      </w:r>
      <w:r w:rsidR="00065E5A" w:rsidRPr="002B2FED">
        <w:rPr>
          <w:rFonts w:cs="Arial"/>
        </w:rPr>
        <w:t>źnienie Zamawiającego</w:t>
      </w:r>
      <w:r w:rsidR="00065E5A" w:rsidRPr="002B2FED">
        <w:rPr>
          <w:rFonts w:cs="Arial"/>
        </w:rPr>
        <w:br/>
      </w:r>
      <w:r w:rsidRPr="002B2FED">
        <w:rPr>
          <w:rFonts w:cs="Arial"/>
        </w:rPr>
        <w:t>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3E8FC1D0" w14:textId="77777777" w:rsidR="002366FD" w:rsidRPr="002B2FED" w:rsidRDefault="002366FD" w:rsidP="00DD4329">
      <w:pPr>
        <w:pStyle w:val="Akapitzlist"/>
        <w:numPr>
          <w:ilvl w:val="0"/>
          <w:numId w:val="98"/>
        </w:numPr>
        <w:tabs>
          <w:tab w:val="clear" w:pos="720"/>
        </w:tabs>
        <w:ind w:left="284" w:hanging="284"/>
        <w:contextualSpacing/>
        <w:rPr>
          <w:rFonts w:cs="Arial"/>
        </w:rPr>
      </w:pPr>
      <w:r w:rsidRPr="002B2FED">
        <w:rPr>
          <w:rFonts w:cs="Arial"/>
        </w:rPr>
        <w:t>Wykonawca oświadcza, że jest podatnikiem</w:t>
      </w:r>
      <w:r w:rsidR="00065E5A" w:rsidRPr="002B2FED">
        <w:rPr>
          <w:rFonts w:cs="Arial"/>
        </w:rPr>
        <w:t xml:space="preserve"> podatku od towarów i usług VAT</w:t>
      </w:r>
      <w:r w:rsidR="00065E5A" w:rsidRPr="002B2FED">
        <w:rPr>
          <w:rFonts w:cs="Arial"/>
        </w:rPr>
        <w:br/>
      </w:r>
      <w:r w:rsidRPr="002B2FED">
        <w:rPr>
          <w:rFonts w:cs="Arial"/>
        </w:rPr>
        <w:t xml:space="preserve">i posiada numer identyfikacji podatkowej </w:t>
      </w:r>
      <w:r w:rsidRPr="002B2FED">
        <w:rPr>
          <w:rFonts w:eastAsia="Lucida Sans Unicode" w:cs="Arial"/>
          <w:kern w:val="3"/>
        </w:rPr>
        <w:t xml:space="preserve">NIP: </w:t>
      </w:r>
      <w:r w:rsidR="007E736D" w:rsidRPr="002B2FED">
        <w:rPr>
          <w:rFonts w:eastAsia="Lucida Sans Unicode" w:cs="Arial"/>
          <w:kern w:val="3"/>
        </w:rPr>
        <w:t>………………….</w:t>
      </w:r>
    </w:p>
    <w:p w14:paraId="2C0B1C69" w14:textId="77777777" w:rsidR="002366FD" w:rsidRPr="002B2FED" w:rsidRDefault="002366FD" w:rsidP="00DD4329">
      <w:pPr>
        <w:pStyle w:val="Akapitzlist"/>
        <w:numPr>
          <w:ilvl w:val="0"/>
          <w:numId w:val="98"/>
        </w:numPr>
        <w:tabs>
          <w:tab w:val="clear" w:pos="720"/>
        </w:tabs>
        <w:ind w:left="284" w:hanging="284"/>
        <w:contextualSpacing/>
        <w:rPr>
          <w:rFonts w:cs="Arial"/>
        </w:rPr>
      </w:pPr>
      <w:r w:rsidRPr="002B2FED">
        <w:rPr>
          <w:rFonts w:cs="Arial"/>
        </w:rPr>
        <w:t xml:space="preserve">Zamawiający oświadcza, że jest podatnikiem podatku od towarów i usług VAT </w:t>
      </w:r>
      <w:r w:rsidRPr="002B2FED">
        <w:rPr>
          <w:rFonts w:cs="Arial"/>
        </w:rPr>
        <w:br/>
        <w:t>i posiada numer identyfikacji podatkowej NIP: 726-10-06-844.</w:t>
      </w:r>
    </w:p>
    <w:p w14:paraId="414DA570" w14:textId="2814FA4D" w:rsidR="002366FD" w:rsidRPr="002B2FED" w:rsidRDefault="002366FD" w:rsidP="00DD4329">
      <w:pPr>
        <w:pStyle w:val="Akapitzlist"/>
        <w:numPr>
          <w:ilvl w:val="0"/>
          <w:numId w:val="98"/>
        </w:numPr>
        <w:tabs>
          <w:tab w:val="clear" w:pos="720"/>
        </w:tabs>
        <w:ind w:left="284" w:hanging="284"/>
        <w:contextualSpacing/>
        <w:rPr>
          <w:rFonts w:cs="Arial"/>
        </w:rPr>
      </w:pPr>
      <w:r w:rsidRPr="002B2FED">
        <w:rPr>
          <w:rFonts w:eastAsia="Calibri" w:cs="Arial"/>
        </w:rPr>
        <w:t>W przypadku, gdy Wykonawca powierz</w:t>
      </w:r>
      <w:r w:rsidR="00504B95" w:rsidRPr="002B2FED">
        <w:rPr>
          <w:rFonts w:eastAsia="Calibri" w:cs="Arial"/>
        </w:rPr>
        <w:t>y realizację części zamówienia P</w:t>
      </w:r>
      <w:r w:rsidRPr="002B2FED">
        <w:rPr>
          <w:rFonts w:eastAsia="Calibri" w:cs="Arial"/>
        </w:rPr>
        <w:t>odwykonawcom, Wykonawca zobowiązany j</w:t>
      </w:r>
      <w:r w:rsidR="00065E5A" w:rsidRPr="002B2FED">
        <w:rPr>
          <w:rFonts w:eastAsia="Calibri" w:cs="Arial"/>
        </w:rPr>
        <w:t>est do doręczenia Zamawiającemu</w:t>
      </w:r>
      <w:r w:rsidR="006B34B4">
        <w:rPr>
          <w:rFonts w:eastAsia="Calibri" w:cs="Arial"/>
        </w:rPr>
        <w:t xml:space="preserve"> </w:t>
      </w:r>
      <w:r w:rsidRPr="002B2FED">
        <w:rPr>
          <w:rFonts w:eastAsia="Calibri" w:cs="Arial"/>
        </w:rPr>
        <w:t>w dniu podpisania protokołu odbioru wykonania przedmiotu umowy, stanowiącego podstawę do wystawienia faktury VAT,</w:t>
      </w:r>
      <w:r w:rsidR="00504B95" w:rsidRPr="002B2FED">
        <w:rPr>
          <w:rFonts w:eastAsia="Calibri" w:cs="Arial"/>
        </w:rPr>
        <w:t xml:space="preserve"> pisemnego potwierdzenia przez P</w:t>
      </w:r>
      <w:r w:rsidRPr="002B2FED">
        <w:rPr>
          <w:rFonts w:eastAsia="Calibri" w:cs="Arial"/>
        </w:rPr>
        <w:t>odwykonawców (zgłoszonych zgodnie z art. 647</w:t>
      </w:r>
      <w:r w:rsidRPr="002B2FED">
        <w:rPr>
          <w:rFonts w:eastAsia="Calibri" w:cs="Arial"/>
          <w:vertAlign w:val="superscript"/>
        </w:rPr>
        <w:t>1</w:t>
      </w:r>
      <w:r w:rsidRPr="002B2FED">
        <w:rPr>
          <w:rFonts w:eastAsia="Calibri" w:cs="Arial"/>
        </w:rPr>
        <w:t xml:space="preserve"> k.c.), o dokonan</w:t>
      </w:r>
      <w:r w:rsidR="00504B95" w:rsidRPr="002B2FED">
        <w:rPr>
          <w:rFonts w:eastAsia="Calibri" w:cs="Arial"/>
        </w:rPr>
        <w:t>iu terminowej zapłaty na rzecz P</w:t>
      </w:r>
      <w:r w:rsidRPr="002B2FED">
        <w:rPr>
          <w:rFonts w:eastAsia="Calibri" w:cs="Arial"/>
        </w:rPr>
        <w:t xml:space="preserve">odwykonawców, a w </w:t>
      </w:r>
      <w:r w:rsidR="00065E5A" w:rsidRPr="002B2FED">
        <w:rPr>
          <w:rFonts w:eastAsia="Calibri" w:cs="Arial"/>
        </w:rPr>
        <w:t>przypadku nieterminowej zapłaty</w:t>
      </w:r>
      <w:r w:rsidR="00414986" w:rsidRPr="002B2FED">
        <w:rPr>
          <w:rFonts w:eastAsia="Calibri" w:cs="Arial"/>
        </w:rPr>
        <w:t xml:space="preserve"> </w:t>
      </w:r>
      <w:r w:rsidRPr="002B2FED">
        <w:rPr>
          <w:rFonts w:eastAsia="Calibri" w:cs="Arial"/>
        </w:rPr>
        <w:t>o otrzymani</w:t>
      </w:r>
      <w:r w:rsidR="00504B95" w:rsidRPr="002B2FED">
        <w:rPr>
          <w:rFonts w:eastAsia="Calibri" w:cs="Arial"/>
        </w:rPr>
        <w:t>u należnych P</w:t>
      </w:r>
      <w:r w:rsidRPr="002B2FED">
        <w:rPr>
          <w:rFonts w:eastAsia="Calibri" w:cs="Arial"/>
        </w:rPr>
        <w:t>odwykonawcom odsetek. W przypadku niedostarczenia potwierdzenia, Zamawiający zatrzyma z należności Wykonawcy kwotę w wysokości rów</w:t>
      </w:r>
      <w:r w:rsidR="00504B95" w:rsidRPr="002B2FED">
        <w:rPr>
          <w:rFonts w:eastAsia="Calibri" w:cs="Arial"/>
        </w:rPr>
        <w:t>nej należności, przysługującej P</w:t>
      </w:r>
      <w:r w:rsidRPr="002B2FED">
        <w:rPr>
          <w:rFonts w:eastAsia="Calibri" w:cs="Arial"/>
        </w:rPr>
        <w:t>odwykonawcom,</w:t>
      </w:r>
      <w:r w:rsidR="00414986" w:rsidRPr="002B2FED">
        <w:rPr>
          <w:rFonts w:eastAsia="Calibri" w:cs="Arial"/>
        </w:rPr>
        <w:br/>
      </w:r>
      <w:r w:rsidRPr="002B2FED">
        <w:rPr>
          <w:rFonts w:eastAsia="Calibri" w:cs="Arial"/>
        </w:rPr>
        <w:t>do czasu otrzymania tego potwierdzenia.</w:t>
      </w:r>
    </w:p>
    <w:p w14:paraId="0C514F65" w14:textId="13DF02B3" w:rsidR="008A37E2" w:rsidRPr="00722428" w:rsidRDefault="002366FD" w:rsidP="00722428">
      <w:pPr>
        <w:pStyle w:val="Akapitzlist"/>
        <w:numPr>
          <w:ilvl w:val="0"/>
          <w:numId w:val="98"/>
        </w:numPr>
        <w:tabs>
          <w:tab w:val="clear" w:pos="720"/>
        </w:tabs>
        <w:ind w:left="284" w:hanging="284"/>
        <w:contextualSpacing/>
        <w:rPr>
          <w:rFonts w:cs="Arial"/>
        </w:rPr>
      </w:pPr>
      <w:r w:rsidRPr="002B2FED">
        <w:rPr>
          <w:rFonts w:eastAsia="Calibri" w:cs="Arial"/>
        </w:rPr>
        <w:t>Przekazanie Zamawiającemu potwier</w:t>
      </w:r>
      <w:r w:rsidR="00504B95" w:rsidRPr="002B2FED">
        <w:rPr>
          <w:rFonts w:eastAsia="Calibri" w:cs="Arial"/>
        </w:rPr>
        <w:t>dzeń P</w:t>
      </w:r>
      <w:r w:rsidRPr="002B2FED">
        <w:rPr>
          <w:rFonts w:eastAsia="Calibri" w:cs="Arial"/>
        </w:rPr>
        <w:t>odwykonawców, dotyczą</w:t>
      </w:r>
      <w:r w:rsidR="00504B95" w:rsidRPr="002B2FED">
        <w:rPr>
          <w:rFonts w:eastAsia="Calibri" w:cs="Arial"/>
        </w:rPr>
        <w:t>cych zapłaty za roboty zlecone P</w:t>
      </w:r>
      <w:r w:rsidRPr="002B2FED">
        <w:rPr>
          <w:rFonts w:eastAsia="Calibri" w:cs="Arial"/>
        </w:rPr>
        <w:t xml:space="preserve">odwykonawcom, zwalnia Zamawiającego </w:t>
      </w:r>
      <w:r w:rsidR="00675B06" w:rsidRPr="002B2FED">
        <w:rPr>
          <w:rFonts w:eastAsia="Calibri" w:cs="Arial"/>
        </w:rPr>
        <w:t>z długu solidarnego wobec tych P</w:t>
      </w:r>
      <w:r w:rsidRPr="002B2FED">
        <w:rPr>
          <w:rFonts w:eastAsia="Calibri" w:cs="Arial"/>
        </w:rPr>
        <w:t>odwykonawców.</w:t>
      </w:r>
    </w:p>
    <w:p w14:paraId="265F8845" w14:textId="77777777" w:rsidR="002366FD" w:rsidRPr="002B2FED" w:rsidRDefault="002366FD" w:rsidP="00DD4329">
      <w:pPr>
        <w:ind w:left="426" w:hanging="426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lastRenderedPageBreak/>
        <w:t>§ 5</w:t>
      </w:r>
    </w:p>
    <w:p w14:paraId="39FB89D8" w14:textId="77777777" w:rsidR="002366FD" w:rsidRPr="002B2FED" w:rsidRDefault="0019066A" w:rsidP="00DD4329">
      <w:pPr>
        <w:ind w:left="426" w:hanging="426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OBOWIĄZKI ZAMAWIAJĄCEGO</w:t>
      </w:r>
    </w:p>
    <w:p w14:paraId="01E407F4" w14:textId="77777777" w:rsidR="002366FD" w:rsidRPr="002B2FED" w:rsidRDefault="002366FD" w:rsidP="00DD4329">
      <w:pPr>
        <w:numPr>
          <w:ilvl w:val="0"/>
          <w:numId w:val="93"/>
        </w:numPr>
        <w:ind w:left="284" w:hanging="284"/>
        <w:contextualSpacing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Do obowiązków Zamawiającego należy: </w:t>
      </w:r>
    </w:p>
    <w:p w14:paraId="2411BF02" w14:textId="24F29905" w:rsidR="002366FD" w:rsidRDefault="002366FD" w:rsidP="00DD4329">
      <w:pPr>
        <w:numPr>
          <w:ilvl w:val="0"/>
          <w:numId w:val="94"/>
        </w:numPr>
        <w:ind w:left="709" w:hanging="283"/>
        <w:contextualSpacing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udostępnienie pomieszczenia na potrze</w:t>
      </w:r>
      <w:r w:rsidR="00065E5A" w:rsidRPr="002B2FED">
        <w:rPr>
          <w:rFonts w:ascii="Arial" w:hAnsi="Arial" w:cs="Arial"/>
          <w:szCs w:val="24"/>
        </w:rPr>
        <w:t>by wykonania</w:t>
      </w:r>
      <w:r w:rsidRPr="002B2FED">
        <w:rPr>
          <w:rFonts w:ascii="Arial" w:hAnsi="Arial" w:cs="Arial"/>
          <w:szCs w:val="24"/>
        </w:rPr>
        <w:t xml:space="preserve"> prac konserwatorskich;</w:t>
      </w:r>
    </w:p>
    <w:p w14:paraId="09E52BE3" w14:textId="2647F078" w:rsidR="002D4419" w:rsidRPr="002B2FED" w:rsidRDefault="002D4419" w:rsidP="00DD4329">
      <w:pPr>
        <w:numPr>
          <w:ilvl w:val="0"/>
          <w:numId w:val="94"/>
        </w:numPr>
        <w:ind w:left="709" w:hanging="283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protokolarne przekazanie pomieszczenie przeznaczonego do prac konserwatorskich w terminie ustalonym z Wykonawcą,</w:t>
      </w:r>
    </w:p>
    <w:p w14:paraId="57D97F60" w14:textId="77777777" w:rsidR="002366FD" w:rsidRPr="002B2FED" w:rsidRDefault="002366FD" w:rsidP="00DD4329">
      <w:pPr>
        <w:numPr>
          <w:ilvl w:val="0"/>
          <w:numId w:val="94"/>
        </w:numPr>
        <w:ind w:left="709" w:hanging="283"/>
        <w:contextualSpacing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przeprowadzenie odbioru wykonania przedmiotu umowy;</w:t>
      </w:r>
    </w:p>
    <w:p w14:paraId="4DF879F0" w14:textId="77777777" w:rsidR="002366FD" w:rsidRPr="002B2FED" w:rsidRDefault="002366FD" w:rsidP="00DD4329">
      <w:pPr>
        <w:numPr>
          <w:ilvl w:val="0"/>
          <w:numId w:val="94"/>
        </w:numPr>
        <w:ind w:left="709" w:hanging="283"/>
        <w:contextualSpacing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dokonanie zapłaty Wykonawcy odpowiedniego wy</w:t>
      </w:r>
      <w:r w:rsidR="00065E5A" w:rsidRPr="002B2FED">
        <w:rPr>
          <w:rFonts w:ascii="Arial" w:hAnsi="Arial" w:cs="Arial"/>
          <w:szCs w:val="24"/>
        </w:rPr>
        <w:t xml:space="preserve">nagrodzenia za wykonane prace, </w:t>
      </w:r>
      <w:r w:rsidRPr="002B2FED">
        <w:rPr>
          <w:rFonts w:ascii="Arial" w:hAnsi="Arial" w:cs="Arial"/>
          <w:szCs w:val="24"/>
        </w:rPr>
        <w:t xml:space="preserve">na zasadach określonych w § 4. </w:t>
      </w:r>
    </w:p>
    <w:p w14:paraId="506AD3E3" w14:textId="77777777" w:rsidR="002366FD" w:rsidRPr="002B2FED" w:rsidRDefault="002366FD" w:rsidP="00DD4329">
      <w:pPr>
        <w:pStyle w:val="Akapitzlist"/>
        <w:numPr>
          <w:ilvl w:val="0"/>
          <w:numId w:val="93"/>
        </w:numPr>
        <w:ind w:left="284" w:hanging="284"/>
        <w:contextualSpacing/>
        <w:rPr>
          <w:rFonts w:cs="Arial"/>
        </w:rPr>
      </w:pPr>
      <w:r w:rsidRPr="002B2FED">
        <w:rPr>
          <w:rFonts w:cs="Arial"/>
        </w:rPr>
        <w:t xml:space="preserve">Zamawiający wskaże Wykonawcy punkt poboru wody i energii elektrycznej. </w:t>
      </w:r>
    </w:p>
    <w:p w14:paraId="60F8B924" w14:textId="6D773869" w:rsidR="002366FD" w:rsidRPr="00104B69" w:rsidRDefault="002366FD" w:rsidP="00722428">
      <w:pPr>
        <w:numPr>
          <w:ilvl w:val="0"/>
          <w:numId w:val="93"/>
        </w:numPr>
        <w:ind w:left="284" w:hanging="284"/>
        <w:contextualSpacing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szCs w:val="24"/>
        </w:rPr>
        <w:t>Zamawiający ma prawo w trakcie realizacji przedmiotu umowy odmówić przyjęcia fragmentu lub całości prac wykonanych niezgodnie z §1 ust. 2.</w:t>
      </w:r>
    </w:p>
    <w:p w14:paraId="18748443" w14:textId="77777777" w:rsidR="002767A4" w:rsidRDefault="002767A4" w:rsidP="00DD4329">
      <w:pPr>
        <w:jc w:val="center"/>
        <w:rPr>
          <w:rFonts w:ascii="Arial" w:hAnsi="Arial" w:cs="Arial"/>
          <w:b/>
          <w:szCs w:val="24"/>
        </w:rPr>
      </w:pPr>
    </w:p>
    <w:p w14:paraId="40E38740" w14:textId="6A60A3B0" w:rsidR="002366FD" w:rsidRPr="002B2FED" w:rsidRDefault="002366FD" w:rsidP="00DD4329">
      <w:pPr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 xml:space="preserve">§ 6 </w:t>
      </w:r>
    </w:p>
    <w:p w14:paraId="73C86EAD" w14:textId="77777777" w:rsidR="002366FD" w:rsidRPr="002B2FED" w:rsidRDefault="0019066A" w:rsidP="00DD4329">
      <w:pPr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OBOWIĄZKI WYKONAWCY</w:t>
      </w:r>
    </w:p>
    <w:p w14:paraId="6B4AC72D" w14:textId="77777777" w:rsidR="002366FD" w:rsidRPr="002B2FED" w:rsidRDefault="002366FD" w:rsidP="00414986">
      <w:pPr>
        <w:ind w:hanging="851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Do obowiązków Wykonawcy należy:</w:t>
      </w:r>
    </w:p>
    <w:p w14:paraId="2EC7EB94" w14:textId="77777777" w:rsidR="001E7A01" w:rsidRPr="002B2FED" w:rsidRDefault="001E7A01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przedłożenie Zamawiającemu przed podpisaniem umowy kopii polisy ubezpieczeniowej z tytułu odpowiedzialności cywilnej w zakresie prowadzonej działalności gospodarczej,</w:t>
      </w:r>
    </w:p>
    <w:p w14:paraId="46A56BB3" w14:textId="086050CE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prot</w:t>
      </w:r>
      <w:r w:rsidR="00065E5A" w:rsidRPr="002B2FED">
        <w:rPr>
          <w:rFonts w:ascii="Arial" w:hAnsi="Arial" w:cs="Arial"/>
          <w:szCs w:val="24"/>
        </w:rPr>
        <w:t xml:space="preserve">okolarne przejęcie </w:t>
      </w:r>
      <w:r w:rsidR="002D4419">
        <w:rPr>
          <w:rFonts w:ascii="Arial" w:hAnsi="Arial" w:cs="Arial"/>
          <w:szCs w:val="24"/>
        </w:rPr>
        <w:t>pomieszczenia/powierzchni</w:t>
      </w:r>
      <w:r w:rsidR="00065E5A" w:rsidRPr="002B2FED">
        <w:rPr>
          <w:rFonts w:ascii="Arial" w:hAnsi="Arial" w:cs="Arial"/>
          <w:szCs w:val="24"/>
        </w:rPr>
        <w:t xml:space="preserve">, </w:t>
      </w:r>
      <w:r w:rsidR="002D4419">
        <w:rPr>
          <w:rFonts w:ascii="Arial" w:hAnsi="Arial" w:cs="Arial"/>
          <w:szCs w:val="24"/>
        </w:rPr>
        <w:t>w</w:t>
      </w:r>
      <w:r w:rsidR="002D4419" w:rsidRPr="002B2FED">
        <w:rPr>
          <w:rFonts w:ascii="Arial" w:hAnsi="Arial" w:cs="Arial"/>
          <w:szCs w:val="24"/>
        </w:rPr>
        <w:t xml:space="preserve"> </w:t>
      </w:r>
      <w:r w:rsidR="00065E5A" w:rsidRPr="002B2FED">
        <w:rPr>
          <w:rFonts w:ascii="Arial" w:hAnsi="Arial" w:cs="Arial"/>
          <w:szCs w:val="24"/>
        </w:rPr>
        <w:t>którym będą przeprowadzane prace konserwatorskie</w:t>
      </w:r>
      <w:r w:rsidRPr="002B2FED">
        <w:rPr>
          <w:rFonts w:ascii="Arial" w:hAnsi="Arial" w:cs="Arial"/>
          <w:szCs w:val="24"/>
        </w:rPr>
        <w:t>,</w:t>
      </w:r>
    </w:p>
    <w:p w14:paraId="5321912F" w14:textId="40C0FC4F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wykonanie przedmiotu</w:t>
      </w:r>
      <w:r w:rsidRPr="002B2FED">
        <w:rPr>
          <w:rFonts w:ascii="Arial" w:hAnsi="Arial" w:cs="Arial"/>
          <w:i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umowy zgodnie z decyzjami</w:t>
      </w:r>
      <w:r w:rsidR="0071018C">
        <w:rPr>
          <w:rFonts w:ascii="Arial" w:hAnsi="Arial" w:cs="Arial"/>
          <w:szCs w:val="24"/>
        </w:rPr>
        <w:t xml:space="preserve"> i dokumentami</w:t>
      </w:r>
      <w:r w:rsidRPr="002B2FED">
        <w:rPr>
          <w:rFonts w:ascii="Arial" w:hAnsi="Arial" w:cs="Arial"/>
          <w:szCs w:val="24"/>
        </w:rPr>
        <w:t>, o których mowa w § 1</w:t>
      </w:r>
      <w:r w:rsidR="0071018C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 xml:space="preserve">ust. 3, stosując materiały i wyroby dostarczone przez Wykonawcę oraz narzędzia własne, spełniające wymogi określone we właściwych przepisach prawa, </w:t>
      </w:r>
    </w:p>
    <w:p w14:paraId="49CBAC23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lastRenderedPageBreak/>
        <w:t xml:space="preserve">wykonanie przedmiotu umowy przy pomocy osób posiadających odpowiednie kwalifikacje, przeszkolonych w zakresie przepisów bhp i przeciwpożarowych oraz wyposażonych w odpowiedni sprzęt i narzędzia, </w:t>
      </w:r>
    </w:p>
    <w:p w14:paraId="2597A26B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zapewnienie nadzoru nad wykonywanymi pra</w:t>
      </w:r>
      <w:r w:rsidR="00065E5A" w:rsidRPr="002B2FED">
        <w:rPr>
          <w:rFonts w:ascii="Arial" w:hAnsi="Arial" w:cs="Arial"/>
          <w:szCs w:val="24"/>
        </w:rPr>
        <w:t>cami przez osoby o których mowa</w:t>
      </w:r>
      <w:r w:rsidR="00065E5A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w §</w:t>
      </w:r>
      <w:r w:rsidR="00065E5A" w:rsidRPr="002B2FED">
        <w:rPr>
          <w:rFonts w:ascii="Arial" w:hAnsi="Arial" w:cs="Arial"/>
          <w:szCs w:val="24"/>
        </w:rPr>
        <w:t xml:space="preserve"> 1 ust. 2</w:t>
      </w:r>
      <w:r w:rsidRPr="002B2FED">
        <w:rPr>
          <w:rFonts w:ascii="Arial" w:hAnsi="Arial" w:cs="Arial"/>
          <w:szCs w:val="24"/>
        </w:rPr>
        <w:t xml:space="preserve"> lit. d</w:t>
      </w:r>
      <w:r w:rsidR="00065E5A" w:rsidRPr="002B2FED">
        <w:rPr>
          <w:rFonts w:ascii="Arial" w:hAnsi="Arial" w:cs="Arial"/>
          <w:szCs w:val="24"/>
        </w:rPr>
        <w:t xml:space="preserve"> i e</w:t>
      </w:r>
      <w:r w:rsidRPr="002B2FED">
        <w:rPr>
          <w:rFonts w:ascii="Arial" w:hAnsi="Arial" w:cs="Arial"/>
          <w:szCs w:val="24"/>
        </w:rPr>
        <w:t>,</w:t>
      </w:r>
    </w:p>
    <w:p w14:paraId="453EA555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każdorazowe przedkładanie w przypadku zmiany osób skierowanych</w:t>
      </w:r>
      <w:r w:rsidR="00414986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do nadzoru nad wykonywanymi pracami, dokumentów potwierdzających spełnienie przez kierownika prac konserwatorskich odpowi</w:t>
      </w:r>
      <w:r w:rsidR="00065E5A" w:rsidRPr="002B2FED">
        <w:rPr>
          <w:rFonts w:ascii="Arial" w:hAnsi="Arial" w:cs="Arial"/>
          <w:szCs w:val="24"/>
        </w:rPr>
        <w:t>ednich wymagań</w:t>
      </w:r>
      <w:r w:rsidR="00414986" w:rsidRPr="002B2FED">
        <w:rPr>
          <w:rFonts w:ascii="Arial" w:hAnsi="Arial" w:cs="Arial"/>
          <w:szCs w:val="24"/>
        </w:rPr>
        <w:br/>
      </w:r>
      <w:r w:rsidR="00065E5A" w:rsidRPr="002B2FED">
        <w:rPr>
          <w:rFonts w:ascii="Arial" w:hAnsi="Arial" w:cs="Arial"/>
          <w:szCs w:val="24"/>
        </w:rPr>
        <w:t xml:space="preserve">i </w:t>
      </w:r>
      <w:r w:rsidRPr="002B2FED">
        <w:rPr>
          <w:rFonts w:ascii="Arial" w:hAnsi="Arial" w:cs="Arial"/>
          <w:szCs w:val="24"/>
        </w:rPr>
        <w:t>kwalifikacji,</w:t>
      </w:r>
    </w:p>
    <w:p w14:paraId="0F598C24" w14:textId="469C3605" w:rsidR="002366FD" w:rsidRPr="002B2FED" w:rsidRDefault="002366FD" w:rsidP="00790784">
      <w:pPr>
        <w:numPr>
          <w:ilvl w:val="0"/>
          <w:numId w:val="95"/>
        </w:numPr>
        <w:tabs>
          <w:tab w:val="clear" w:pos="360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przedłożenie oświadczenia o przyjęciu przez osoby wskazane w</w:t>
      </w:r>
      <w:r w:rsidR="00065E5A" w:rsidRPr="002B2FED">
        <w:rPr>
          <w:rFonts w:ascii="Arial" w:hAnsi="Arial" w:cs="Arial"/>
          <w:szCs w:val="24"/>
        </w:rPr>
        <w:t xml:space="preserve"> § 1 ust. 2,</w:t>
      </w:r>
      <w:r w:rsidR="006B34B4">
        <w:rPr>
          <w:rFonts w:ascii="Arial" w:hAnsi="Arial" w:cs="Arial"/>
          <w:szCs w:val="24"/>
        </w:rPr>
        <w:br/>
      </w:r>
      <w:r w:rsidR="00065E5A" w:rsidRPr="002B2FED">
        <w:rPr>
          <w:rFonts w:ascii="Arial" w:hAnsi="Arial" w:cs="Arial"/>
          <w:szCs w:val="24"/>
        </w:rPr>
        <w:t>lit. d)</w:t>
      </w:r>
      <w:r w:rsidR="00414986" w:rsidRPr="002B2FED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i e) kierowania pracami konserwatorskimi,</w:t>
      </w:r>
    </w:p>
    <w:p w14:paraId="796207E2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przedstawienie najpóźniej w dniu rozpoczęcia prac, imiennej listy pracowników skierowanych do wykonywania robót budowlanych </w:t>
      </w:r>
      <w:r w:rsidR="001E7A01" w:rsidRPr="002B2FED">
        <w:rPr>
          <w:rFonts w:ascii="Arial" w:hAnsi="Arial" w:cs="Arial"/>
          <w:szCs w:val="24"/>
        </w:rPr>
        <w:t>i prac konserwatorskich.</w:t>
      </w:r>
      <w:r w:rsidR="001E7A01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W przypadku zmiany osób, Wykonawca jest zobowiązany do przekazania Zamawiającemu aktualnej listy pracowników,</w:t>
      </w:r>
    </w:p>
    <w:p w14:paraId="40D55BE4" w14:textId="0239FABE" w:rsidR="002366FD" w:rsidRPr="002B2FED" w:rsidRDefault="002366FD" w:rsidP="00DD4329">
      <w:pPr>
        <w:numPr>
          <w:ilvl w:val="0"/>
          <w:numId w:val="95"/>
        </w:numPr>
        <w:tabs>
          <w:tab w:val="clear" w:pos="360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zabezpieczenie istniejącego witraża w części sufitowej przed ewentualnym uszkodzeniem </w:t>
      </w:r>
      <w:r w:rsidR="0071018C">
        <w:rPr>
          <w:rFonts w:ascii="Arial" w:hAnsi="Arial" w:cs="Arial"/>
          <w:szCs w:val="24"/>
        </w:rPr>
        <w:t>z</w:t>
      </w:r>
      <w:r w:rsidRPr="002B2FED">
        <w:rPr>
          <w:rFonts w:ascii="Arial" w:hAnsi="Arial" w:cs="Arial"/>
          <w:szCs w:val="24"/>
        </w:rPr>
        <w:t xml:space="preserve"> uwagi na udzieloną gwarancję Wykonawcy prac renowacyjnych przy witrażu,</w:t>
      </w:r>
    </w:p>
    <w:p w14:paraId="54331E28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</w:tabs>
        <w:ind w:left="426" w:hanging="426"/>
        <w:rPr>
          <w:rFonts w:ascii="Arial" w:hAnsi="Arial" w:cs="Arial"/>
          <w:color w:val="00B0F0"/>
          <w:szCs w:val="24"/>
        </w:rPr>
      </w:pPr>
      <w:r w:rsidRPr="002B2FED">
        <w:rPr>
          <w:rFonts w:ascii="Arial" w:hAnsi="Arial" w:cs="Arial"/>
          <w:szCs w:val="24"/>
        </w:rPr>
        <w:t>zabezpieczenie podłogi oraz pozostałych elementów będących w rejonie oddziaływania prac przed ewentualnym uszkodzeniem lub zniszczeniem. Wykonawca zobowiązany jest do przemieszczania się oraz obsługi rejonu prowadzenia prac wyłącznie po ciągach komunikacyjnych wskazanych przez Zamawiającego,</w:t>
      </w:r>
    </w:p>
    <w:p w14:paraId="4818C6B0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</w:tabs>
        <w:ind w:left="426" w:hanging="426"/>
        <w:rPr>
          <w:rFonts w:ascii="Arial" w:hAnsi="Arial" w:cs="Arial"/>
          <w:color w:val="00B0F0"/>
          <w:szCs w:val="24"/>
        </w:rPr>
      </w:pPr>
      <w:r w:rsidRPr="002B2FED">
        <w:rPr>
          <w:rFonts w:ascii="Arial" w:hAnsi="Arial" w:cs="Arial"/>
          <w:szCs w:val="24"/>
        </w:rPr>
        <w:t>prowadzenie prac w sposób gwarantujący</w:t>
      </w:r>
      <w:r w:rsidR="001E7A01" w:rsidRPr="002B2FED">
        <w:rPr>
          <w:rFonts w:ascii="Arial" w:hAnsi="Arial" w:cs="Arial"/>
          <w:szCs w:val="24"/>
        </w:rPr>
        <w:t xml:space="preserve"> dostępność dróg ewakuacyjnych,</w:t>
      </w:r>
      <w:r w:rsidR="001E7A01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w tym przez Salę Arkadkową w kierunku ewakuacyjnej klatki schodowej, zgodnie z aktualnymi oznaczeniami. Zabronione</w:t>
      </w:r>
      <w:r w:rsidR="001E7A01" w:rsidRPr="002B2FED">
        <w:rPr>
          <w:rFonts w:ascii="Arial" w:hAnsi="Arial" w:cs="Arial"/>
          <w:szCs w:val="24"/>
        </w:rPr>
        <w:t xml:space="preserve"> jest ustawianie w ciągach dróg </w:t>
      </w:r>
      <w:r w:rsidRPr="002B2FED">
        <w:rPr>
          <w:rFonts w:ascii="Arial" w:hAnsi="Arial" w:cs="Arial"/>
          <w:szCs w:val="24"/>
        </w:rPr>
        <w:t xml:space="preserve">ewakuacyjnych jakichkolwiek przeszkód w postaci rusztowań, sprzętu, materiałów budowlanych, itp. Zmiana trasy dróg ewakuacyjnych jest możliwa po uprzednim uzgodnieniu z Zamawiającym (inspektorem ds. bhp) – koszt </w:t>
      </w:r>
      <w:r w:rsidRPr="002B2FED">
        <w:rPr>
          <w:rFonts w:ascii="Arial" w:hAnsi="Arial" w:cs="Arial"/>
          <w:szCs w:val="24"/>
        </w:rPr>
        <w:lastRenderedPageBreak/>
        <w:t>zmiany istniejących oznaczeń ciągów dróg ewakuacyjnych leży po stronie Wykonawcy,</w:t>
      </w:r>
    </w:p>
    <w:p w14:paraId="798B25D3" w14:textId="11BBF481" w:rsidR="002366FD" w:rsidRPr="002B2FED" w:rsidRDefault="002366FD" w:rsidP="00DD4329">
      <w:pPr>
        <w:numPr>
          <w:ilvl w:val="0"/>
          <w:numId w:val="95"/>
        </w:numPr>
        <w:tabs>
          <w:tab w:val="clear" w:pos="360"/>
        </w:tabs>
        <w:ind w:left="426" w:hanging="426"/>
        <w:rPr>
          <w:rFonts w:ascii="Arial" w:hAnsi="Arial" w:cs="Arial"/>
          <w:color w:val="00B0F0"/>
          <w:szCs w:val="24"/>
        </w:rPr>
      </w:pPr>
      <w:r w:rsidRPr="002B2FED">
        <w:rPr>
          <w:rFonts w:ascii="Arial" w:hAnsi="Arial" w:cs="Arial"/>
          <w:szCs w:val="24"/>
        </w:rPr>
        <w:t xml:space="preserve">uprzątnięcie rejonu prowadzenia prac po ich zakończeniu, włącznie z </w:t>
      </w:r>
      <w:r w:rsidR="00CA7DC7" w:rsidRPr="002B2FED">
        <w:rPr>
          <w:rFonts w:ascii="Arial" w:hAnsi="Arial" w:cs="Arial"/>
          <w:szCs w:val="24"/>
        </w:rPr>
        <w:t>wywozem i</w:t>
      </w:r>
      <w:r w:rsidRPr="002B2FED">
        <w:rPr>
          <w:rFonts w:ascii="Arial" w:hAnsi="Arial" w:cs="Arial"/>
          <w:szCs w:val="24"/>
        </w:rPr>
        <w:t xml:space="preserve"> utylizacją wszystkich odpadów oraz materiałów niebezpiecznych,</w:t>
      </w:r>
    </w:p>
    <w:p w14:paraId="6A371253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informowanie Zamawiającego o problemach i okolicznościach mogących wpłynąć na jakość prowadzonych prac oraz opóźnienie terminu zakończenia realizacji przedmiotu umowy, </w:t>
      </w:r>
    </w:p>
    <w:p w14:paraId="5DC6F1F6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ponoszenie odpowiedzialności wobec osób trzecich </w:t>
      </w:r>
      <w:r w:rsidR="001E7A01" w:rsidRPr="002B2FED">
        <w:rPr>
          <w:rFonts w:ascii="Arial" w:hAnsi="Arial" w:cs="Arial"/>
          <w:szCs w:val="24"/>
        </w:rPr>
        <w:t xml:space="preserve">za wszelkie szkody spowodowane </w:t>
      </w:r>
      <w:r w:rsidRPr="002B2FED">
        <w:rPr>
          <w:rFonts w:ascii="Arial" w:hAnsi="Arial" w:cs="Arial"/>
          <w:szCs w:val="24"/>
        </w:rPr>
        <w:t xml:space="preserve">w związku z wykonywaniem przedmiotu umowy, </w:t>
      </w:r>
    </w:p>
    <w:p w14:paraId="343D5537" w14:textId="729FC31D" w:rsidR="002366F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ponoszenie pełnej odpowiedzialności za stan i przestrzeganie przepisów bhp, ochronę p.poż i dozór mienia na obszarz</w:t>
      </w:r>
      <w:r w:rsidR="001E7A01" w:rsidRPr="002B2FED">
        <w:rPr>
          <w:rFonts w:ascii="Arial" w:hAnsi="Arial" w:cs="Arial"/>
          <w:szCs w:val="24"/>
        </w:rPr>
        <w:t>e wykonywania przedmiotu umowy,</w:t>
      </w:r>
      <w:r w:rsidR="001E7A01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jak i za wszelkie szkody powstałe w trakcie trwania prac lub mających związek z </w:t>
      </w:r>
      <w:r w:rsidR="00CA7DC7" w:rsidRPr="002B2FED">
        <w:rPr>
          <w:rFonts w:ascii="Arial" w:hAnsi="Arial" w:cs="Arial"/>
          <w:szCs w:val="24"/>
        </w:rPr>
        <w:t>prowadzonymi pracami</w:t>
      </w:r>
      <w:r w:rsidRPr="002B2FED">
        <w:rPr>
          <w:rFonts w:ascii="Arial" w:hAnsi="Arial" w:cs="Arial"/>
          <w:szCs w:val="24"/>
        </w:rPr>
        <w:t>,</w:t>
      </w:r>
    </w:p>
    <w:p w14:paraId="7E5206F4" w14:textId="44365A6F" w:rsidR="0071018C" w:rsidRPr="002B2FED" w:rsidRDefault="0071018C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złożenie oświadczenia na okoliczność, iż roboty budowlane będą prowadzone zgodnie z zasadami i przepisami prawa (</w:t>
      </w:r>
      <w:r w:rsidRPr="0060349F">
        <w:rPr>
          <w:rFonts w:ascii="Arial" w:hAnsi="Arial" w:cs="Arial"/>
          <w:b/>
          <w:szCs w:val="24"/>
        </w:rPr>
        <w:t>Załącznik nr</w:t>
      </w:r>
      <w:r w:rsidR="00F71BE4" w:rsidRPr="0060349F">
        <w:rPr>
          <w:rFonts w:ascii="Arial" w:hAnsi="Arial" w:cs="Arial"/>
          <w:b/>
          <w:szCs w:val="24"/>
        </w:rPr>
        <w:t xml:space="preserve"> 6</w:t>
      </w:r>
      <w:r w:rsidRPr="00F71BE4">
        <w:rPr>
          <w:rFonts w:ascii="Arial" w:hAnsi="Arial" w:cs="Arial"/>
          <w:szCs w:val="24"/>
        </w:rPr>
        <w:t>)</w:t>
      </w:r>
      <w:r w:rsidR="006421BA" w:rsidRPr="00F71BE4">
        <w:rPr>
          <w:rFonts w:ascii="Arial" w:hAnsi="Arial" w:cs="Arial"/>
          <w:szCs w:val="24"/>
        </w:rPr>
        <w:t>,</w:t>
      </w:r>
    </w:p>
    <w:p w14:paraId="2FFAF992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terminowe wykonanie i przekazanie Zamawiającemu przedmiotu umowy,</w:t>
      </w:r>
    </w:p>
    <w:p w14:paraId="4A4520AB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ponoszenie pełnej odpowiedzialności za szkody oraz następstwa nieszczęśliwych wypadków pracowników i osób trzecich, powstałe w związku</w:t>
      </w:r>
      <w:r w:rsidR="00414986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z prowadzonymi pracami,</w:t>
      </w:r>
    </w:p>
    <w:p w14:paraId="590316A9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usunięcie wszelkich wad i usterek stwierdzonych przez Zamawiającego</w:t>
      </w:r>
      <w:r w:rsidR="00414986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w trakcie wykonywania przedmiotu umowy w terminie nie dłuższym niż termin technicznie uzasadniony i konieczny do ich usunięcia,</w:t>
      </w:r>
    </w:p>
    <w:p w14:paraId="668949BA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wysokości,</w:t>
      </w:r>
    </w:p>
    <w:p w14:paraId="3BDE59D5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przestrzeganie zasad bezpieczeństwa, BHP, p.poż., </w:t>
      </w:r>
    </w:p>
    <w:p w14:paraId="5C29247B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lastRenderedPageBreak/>
        <w:t xml:space="preserve">w przypadku zniszczenia lub uszkodzenia na skutek prowadzonych prac, majątku Zamawiającego, naprawienia ich i doprowadzenia do stanu poprzedniego na swój koszt, </w:t>
      </w:r>
    </w:p>
    <w:p w14:paraId="3113980E" w14:textId="760D2FF6" w:rsidR="005C41AB" w:rsidRPr="002767A4" w:rsidRDefault="002366FD" w:rsidP="00722428">
      <w:pPr>
        <w:numPr>
          <w:ilvl w:val="0"/>
          <w:numId w:val="95"/>
        </w:numPr>
        <w:tabs>
          <w:tab w:val="clear" w:pos="360"/>
        </w:tabs>
        <w:ind w:left="426" w:hanging="426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szCs w:val="24"/>
        </w:rPr>
        <w:t>zorganizowanie prac w taki sposób, aby nie utrudniały one normalnego funkcjonowania jednostki Zamawiającemu, sposób prowadzenia prac powinien być dostosowany do specyfiki i charakteru obiektu.</w:t>
      </w:r>
    </w:p>
    <w:p w14:paraId="7DC512F1" w14:textId="77777777" w:rsidR="002767A4" w:rsidRDefault="002767A4" w:rsidP="00DD432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14:paraId="0A3D156A" w14:textId="6F753026" w:rsidR="002366FD" w:rsidRPr="002B2FED" w:rsidRDefault="002366FD" w:rsidP="00DD432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 xml:space="preserve">§ </w:t>
      </w:r>
      <w:r w:rsidR="006B34B4">
        <w:rPr>
          <w:rFonts w:ascii="Arial" w:hAnsi="Arial" w:cs="Arial"/>
          <w:b/>
          <w:szCs w:val="24"/>
        </w:rPr>
        <w:t>7</w:t>
      </w:r>
    </w:p>
    <w:p w14:paraId="646B460B" w14:textId="77777777" w:rsidR="002366FD" w:rsidRPr="002B2FED" w:rsidRDefault="0019066A" w:rsidP="00DD432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BEZSTRONNOŚĆ I POUFNOŚĆ</w:t>
      </w:r>
    </w:p>
    <w:p w14:paraId="026AF93A" w14:textId="77777777" w:rsidR="002366FD" w:rsidRPr="002B2FED" w:rsidRDefault="002366FD" w:rsidP="00DD4329">
      <w:pPr>
        <w:numPr>
          <w:ilvl w:val="0"/>
          <w:numId w:val="85"/>
        </w:numPr>
        <w:autoSpaceDE w:val="0"/>
        <w:autoSpaceDN w:val="0"/>
        <w:adjustRightInd w:val="0"/>
        <w:ind w:left="284" w:hanging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Wykonawca zobowiązuje się do zachowania bezstronności przy wykonaniu przedmiotu umowy oraz oświadcza</w:t>
      </w:r>
      <w:r w:rsidR="00506E34" w:rsidRPr="002B2FED">
        <w:rPr>
          <w:rFonts w:ascii="Arial" w:hAnsi="Arial" w:cs="Arial"/>
          <w:szCs w:val="24"/>
        </w:rPr>
        <w:t xml:space="preserve"> o braku jakichkolwiek związków</w:t>
      </w:r>
      <w:r w:rsidR="00506E34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z Zamawiającym, które mogłyby wpływać na jego wykonanie.</w:t>
      </w:r>
    </w:p>
    <w:p w14:paraId="5CE7E8C1" w14:textId="77777777" w:rsidR="002366FD" w:rsidRPr="002B2FED" w:rsidRDefault="002366FD" w:rsidP="00DD4329">
      <w:pPr>
        <w:pStyle w:val="Tekstpodstawowy"/>
        <w:numPr>
          <w:ilvl w:val="0"/>
          <w:numId w:val="85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Wykonawca zobowiązuje się zachować w tajemnicy wszystkie informacje, które pozyskał w związku z realizacją niniejszej umowy, a które określone zostały przez Zamawiającego jako poufne.</w:t>
      </w:r>
    </w:p>
    <w:p w14:paraId="6B181F8F" w14:textId="77777777" w:rsidR="005C41AB" w:rsidRDefault="005C41AB" w:rsidP="0060349F">
      <w:pPr>
        <w:autoSpaceDE w:val="0"/>
        <w:autoSpaceDN w:val="0"/>
        <w:ind w:left="0" w:firstLine="0"/>
        <w:rPr>
          <w:rFonts w:ascii="Arial" w:hAnsi="Arial" w:cs="Arial"/>
          <w:b/>
          <w:szCs w:val="24"/>
        </w:rPr>
      </w:pPr>
    </w:p>
    <w:p w14:paraId="70C4C69A" w14:textId="7D4D3C27" w:rsidR="002366FD" w:rsidRDefault="002366FD" w:rsidP="00DD4329">
      <w:pPr>
        <w:autoSpaceDE w:val="0"/>
        <w:autoSpaceDN w:val="0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 xml:space="preserve">§ </w:t>
      </w:r>
      <w:r w:rsidR="006B34B4">
        <w:rPr>
          <w:rFonts w:ascii="Arial" w:hAnsi="Arial" w:cs="Arial"/>
          <w:b/>
          <w:szCs w:val="24"/>
        </w:rPr>
        <w:t>8</w:t>
      </w:r>
    </w:p>
    <w:p w14:paraId="2262999D" w14:textId="5C220FAD" w:rsidR="00160DF7" w:rsidRDefault="00160DF7" w:rsidP="00DD4329">
      <w:pPr>
        <w:autoSpaceDE w:val="0"/>
        <w:autoSpaceDN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PODWYKONAWSTWO</w:t>
      </w:r>
    </w:p>
    <w:p w14:paraId="7B8B658F" w14:textId="1C2AC26C" w:rsidR="00160DF7" w:rsidRPr="00710045" w:rsidRDefault="00160DF7" w:rsidP="0060349F">
      <w:pPr>
        <w:pStyle w:val="Akapitzlist"/>
        <w:numPr>
          <w:ilvl w:val="1"/>
          <w:numId w:val="123"/>
        </w:numPr>
        <w:tabs>
          <w:tab w:val="clear" w:pos="1931"/>
          <w:tab w:val="num" w:pos="284"/>
        </w:tabs>
        <w:autoSpaceDE w:val="0"/>
        <w:autoSpaceDN w:val="0"/>
        <w:adjustRightInd w:val="0"/>
        <w:spacing w:after="0"/>
        <w:ind w:left="284" w:right="0" w:hanging="284"/>
        <w:contextualSpacing/>
        <w:rPr>
          <w:rFonts w:cs="Arial"/>
        </w:rPr>
      </w:pPr>
      <w:r w:rsidRPr="00710045">
        <w:rPr>
          <w:rFonts w:cs="Arial"/>
        </w:rPr>
        <w:t xml:space="preserve">Na warunkach szczegółowo określonych </w:t>
      </w:r>
      <w:r>
        <w:rPr>
          <w:rFonts w:cs="Arial"/>
        </w:rPr>
        <w:t xml:space="preserve">w niniejszej Umowie Zamawiający </w:t>
      </w:r>
      <w:r w:rsidRPr="00710045">
        <w:rPr>
          <w:rFonts w:cs="Arial"/>
        </w:rPr>
        <w:t xml:space="preserve">dopuszcza możliwość zlecenia przez Wykonawcę części przedmiotu Umowy Podwykonawcom, za których działanie lub zaniechanie Wykonawca ponosi całkowitą odpowiedzialność. Zamawiający dopuszcza także dalsze podwykonawstwo. </w:t>
      </w:r>
    </w:p>
    <w:p w14:paraId="2DC40E12" w14:textId="77777777" w:rsidR="00160DF7" w:rsidRPr="00710045" w:rsidRDefault="00160DF7" w:rsidP="0060349F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710045">
        <w:rPr>
          <w:rFonts w:cs="Arial"/>
        </w:rPr>
        <w:t>Dla zawarcia ważnej umowy między Wykonawcą a Podwykonawcą wymagana jest zgoda Zamawiającego. Jeżeli Zamawiający w terminie 14 dni od przedstawienia mu przez Wykonawcę projektu umowy nie zgłosi na piśmie sprzeciwu lub zastrzeżeń, uważa się, że wyraził zgodę na zawarcie umowy.</w:t>
      </w:r>
    </w:p>
    <w:p w14:paraId="555C8A66" w14:textId="77777777" w:rsidR="00160DF7" w:rsidRPr="00710045" w:rsidRDefault="00160DF7" w:rsidP="0060349F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710045">
        <w:rPr>
          <w:rFonts w:cs="Arial"/>
        </w:rPr>
        <w:lastRenderedPageBreak/>
        <w:t xml:space="preserve">Wykonawca w terminie 7 dni od daty zawarcia Umowy z Podwykonawcą doręczy kopię tej umowy Zamawiającemu. </w:t>
      </w:r>
    </w:p>
    <w:p w14:paraId="5A365E4B" w14:textId="5090A778" w:rsidR="00160DF7" w:rsidRPr="00710045" w:rsidRDefault="00160DF7" w:rsidP="0060349F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710045">
        <w:rPr>
          <w:rFonts w:cs="Arial"/>
        </w:rPr>
        <w:t xml:space="preserve">Przed przystąpieniem do wykonania zamówienia Wykonawca, jest zobowiązany podać Zamawiającemu nazwy albo imiona i nazwiska oraz dane kontaktowe podwykonawców, których wykaz stanowi </w:t>
      </w:r>
      <w:r w:rsidR="002D4419" w:rsidRPr="00BE223D">
        <w:rPr>
          <w:rFonts w:cs="Arial"/>
          <w:b/>
        </w:rPr>
        <w:t>Z</w:t>
      </w:r>
      <w:r w:rsidRPr="00BE223D">
        <w:rPr>
          <w:rFonts w:cs="Arial"/>
          <w:b/>
        </w:rPr>
        <w:t xml:space="preserve">ałącznik nr </w:t>
      </w:r>
      <w:r w:rsidR="00BE223D" w:rsidRPr="0060349F">
        <w:rPr>
          <w:rFonts w:cs="Arial"/>
          <w:b/>
        </w:rPr>
        <w:t>7</w:t>
      </w:r>
      <w:r w:rsidRPr="00710045">
        <w:rPr>
          <w:rFonts w:cs="Arial"/>
        </w:rPr>
        <w:t xml:space="preserve"> do niniejszej Umowy. Wykonawca zawiadamia Zamawiającego o wszelkich zmianach danych, o których mowa w zdaniu pierwszym, w trakcie realizacji zamówienia.</w:t>
      </w:r>
    </w:p>
    <w:p w14:paraId="72CC4B05" w14:textId="5C498EC1" w:rsidR="00160DF7" w:rsidRPr="00710045" w:rsidRDefault="00160DF7" w:rsidP="0060349F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710045">
        <w:rPr>
          <w:rFonts w:cs="Arial"/>
        </w:rPr>
        <w:t xml:space="preserve">Wykonawca jest zobowiązany do udzielania Zamawiającemu wszelkich </w:t>
      </w:r>
      <w:r w:rsidR="00CA7DC7" w:rsidRPr="00710045">
        <w:rPr>
          <w:rFonts w:cs="Arial"/>
        </w:rPr>
        <w:t>wyjaśnień w</w:t>
      </w:r>
      <w:r w:rsidRPr="00710045">
        <w:rPr>
          <w:rFonts w:cs="Arial"/>
        </w:rPr>
        <w:t xml:space="preserve"> zakresie zawartych umów z Podwykonawcami, w formie określonej przez Zamawiającego, a w szczególności związanych z prawidłowością ich realizacji przez Strony. </w:t>
      </w:r>
    </w:p>
    <w:p w14:paraId="2266EE9D" w14:textId="6631C345" w:rsidR="00160DF7" w:rsidRPr="00710045" w:rsidRDefault="00160DF7" w:rsidP="0060349F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710045">
        <w:rPr>
          <w:rFonts w:cs="Arial"/>
        </w:rPr>
        <w:t xml:space="preserve">Zlecenie wykonania części przedmiotu Umowy Podwykonawcom (dalszym podwykonawcom) nie zmienia zobowiązań Wykonawcy wobec </w:t>
      </w:r>
      <w:r w:rsidR="00CA7DC7">
        <w:rPr>
          <w:rFonts w:cs="Arial"/>
        </w:rPr>
        <w:t>Zamawiającego</w:t>
      </w:r>
      <w:r w:rsidR="00CA7DC7">
        <w:rPr>
          <w:rFonts w:cs="Arial"/>
        </w:rPr>
        <w:br/>
      </w:r>
      <w:r w:rsidR="00CA7DC7" w:rsidRPr="00710045">
        <w:rPr>
          <w:rFonts w:cs="Arial"/>
        </w:rPr>
        <w:t>za</w:t>
      </w:r>
      <w:r w:rsidRPr="00710045">
        <w:rPr>
          <w:rFonts w:cs="Arial"/>
        </w:rPr>
        <w:t xml:space="preserve"> wykonanie tej części przedmiotu Umowy. Wykonawca jest </w:t>
      </w:r>
      <w:r w:rsidR="00CA7DC7">
        <w:rPr>
          <w:rFonts w:cs="Arial"/>
        </w:rPr>
        <w:t>odpowiedzialny</w:t>
      </w:r>
      <w:r w:rsidR="00CA7DC7">
        <w:rPr>
          <w:rFonts w:cs="Arial"/>
        </w:rPr>
        <w:br/>
      </w:r>
      <w:r w:rsidR="00CA7DC7" w:rsidRPr="00710045">
        <w:rPr>
          <w:rFonts w:cs="Arial"/>
        </w:rPr>
        <w:t>za</w:t>
      </w:r>
      <w:r w:rsidRPr="00710045">
        <w:rPr>
          <w:rFonts w:cs="Arial"/>
        </w:rPr>
        <w:t xml:space="preserve"> działania, uchybienia i zaniedbania Podwykonawców i dal</w:t>
      </w:r>
      <w:r>
        <w:rPr>
          <w:rFonts w:cs="Arial"/>
        </w:rPr>
        <w:t xml:space="preserve">szych Podwykonawców </w:t>
      </w:r>
      <w:r w:rsidRPr="00710045">
        <w:rPr>
          <w:rFonts w:cs="Arial"/>
        </w:rPr>
        <w:t xml:space="preserve">i ich pracowników w takim samym stopniu, jakby to były działania, uchybienia lub zaniedbania jego własnych pracowników. </w:t>
      </w:r>
    </w:p>
    <w:p w14:paraId="61DCB0CF" w14:textId="77777777" w:rsidR="00160DF7" w:rsidRPr="00710045" w:rsidRDefault="00160DF7" w:rsidP="0060349F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710045">
        <w:rPr>
          <w:rFonts w:cs="Arial"/>
        </w:rPr>
        <w:t>Umowa z Podwykonawcą lub dalszym Podwykonawcą powinna stanowić                            w szczególności, iż:</w:t>
      </w:r>
    </w:p>
    <w:p w14:paraId="6A77E2BE" w14:textId="77777777" w:rsidR="00160DF7" w:rsidRPr="00710045" w:rsidRDefault="00160DF7" w:rsidP="0060349F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/>
        <w:ind w:left="993" w:right="0" w:hanging="284"/>
        <w:contextualSpacing/>
        <w:rPr>
          <w:rFonts w:cs="Arial"/>
          <w:b/>
        </w:rPr>
      </w:pPr>
      <w:r w:rsidRPr="00710045">
        <w:rPr>
          <w:rFonts w:cs="Arial"/>
        </w:rPr>
        <w:t xml:space="preserve">termin zapłaty wynagrodzenia Podwykonawcy lub dalszemu Podwykonawcy nie może być dłuższy niż 30 dni od dnia doręczenia Wykonawcy, Podwykonawcy faktury VAT lub rachunku, potwierdzających wykonanie zleconej Podwykonawcy lub dalszemu Podwykonawcy: dostawy, usługi lub roboty budowlanej, </w:t>
      </w:r>
    </w:p>
    <w:p w14:paraId="1442824C" w14:textId="2C661412" w:rsidR="00160DF7" w:rsidRPr="00710045" w:rsidRDefault="00160DF7" w:rsidP="0060349F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/>
        <w:ind w:left="993" w:right="0" w:hanging="284"/>
        <w:contextualSpacing/>
        <w:rPr>
          <w:rFonts w:cs="Arial"/>
        </w:rPr>
      </w:pPr>
      <w:r w:rsidRPr="00710045">
        <w:rPr>
          <w:rFonts w:cs="Arial"/>
        </w:rPr>
        <w:t>przedmiotem Umowy o podwykonawstwo jest wyłącznie wykonanie, odpowiednio: robót budowlanych, dostaw lub usług, które ściśle odpowiadają części zamówienia określonego Umow</w:t>
      </w:r>
      <w:r>
        <w:rPr>
          <w:rFonts w:cs="Arial"/>
        </w:rPr>
        <w:t>ą zawartą pomiędzy Zamawiającym</w:t>
      </w:r>
      <w:r>
        <w:rPr>
          <w:rFonts w:cs="Arial"/>
        </w:rPr>
        <w:br/>
      </w:r>
      <w:r w:rsidRPr="00710045">
        <w:rPr>
          <w:rFonts w:cs="Arial"/>
        </w:rPr>
        <w:t>a Wykonawcą,</w:t>
      </w:r>
    </w:p>
    <w:p w14:paraId="568D46F8" w14:textId="05812588" w:rsidR="00160DF7" w:rsidRPr="00710045" w:rsidRDefault="00160DF7" w:rsidP="0060349F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/>
        <w:ind w:left="993" w:right="0" w:hanging="284"/>
        <w:contextualSpacing/>
        <w:rPr>
          <w:rFonts w:cs="Arial"/>
        </w:rPr>
      </w:pPr>
      <w:r w:rsidRPr="00710045">
        <w:rPr>
          <w:rFonts w:cs="Arial"/>
        </w:rPr>
        <w:t>wypłata wynagrodzenia Podwyko</w:t>
      </w:r>
      <w:r w:rsidR="00F62BB1">
        <w:rPr>
          <w:rFonts w:cs="Arial"/>
        </w:rPr>
        <w:t>nawcy lub dalszemu Podwykonawcy</w:t>
      </w:r>
      <w:r w:rsidR="00F62BB1">
        <w:rPr>
          <w:rFonts w:cs="Arial"/>
        </w:rPr>
        <w:br/>
      </w:r>
      <w:r w:rsidRPr="00710045">
        <w:rPr>
          <w:rFonts w:cs="Arial"/>
        </w:rPr>
        <w:t xml:space="preserve">za wykonane przez nich roboty budowlane będące przedmiotem Umowy </w:t>
      </w:r>
      <w:r w:rsidRPr="00710045">
        <w:rPr>
          <w:rFonts w:cs="Arial"/>
        </w:rPr>
        <w:lastRenderedPageBreak/>
        <w:t>nastąpi na podstawie odbioru robó</w:t>
      </w:r>
      <w:r w:rsidR="00F62BB1">
        <w:rPr>
          <w:rFonts w:cs="Arial"/>
        </w:rPr>
        <w:t>t wykonanych przez Podwykonawcę</w:t>
      </w:r>
      <w:r w:rsidR="00F62BB1">
        <w:rPr>
          <w:rFonts w:cs="Arial"/>
        </w:rPr>
        <w:br/>
      </w:r>
      <w:r w:rsidRPr="00710045">
        <w:rPr>
          <w:rFonts w:cs="Arial"/>
        </w:rPr>
        <w:t xml:space="preserve">lub dalszego Podwykonawcę, </w:t>
      </w:r>
    </w:p>
    <w:p w14:paraId="04E87C20" w14:textId="1E1D2488" w:rsidR="00160DF7" w:rsidRPr="00710045" w:rsidRDefault="00160DF7" w:rsidP="0060349F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/>
        <w:ind w:left="993" w:right="0" w:hanging="284"/>
        <w:contextualSpacing/>
        <w:rPr>
          <w:rFonts w:cs="Arial"/>
        </w:rPr>
      </w:pPr>
      <w:r w:rsidRPr="00710045">
        <w:rPr>
          <w:rFonts w:cs="Arial"/>
        </w:rPr>
        <w:t>okres odpowiedzialności Podwykonawcy lub dalszego</w:t>
      </w:r>
      <w:r w:rsidR="00F62BB1">
        <w:rPr>
          <w:rFonts w:cs="Arial"/>
        </w:rPr>
        <w:t xml:space="preserve"> Podwykonawcy</w:t>
      </w:r>
      <w:r w:rsidR="00F62BB1">
        <w:rPr>
          <w:rFonts w:cs="Arial"/>
        </w:rPr>
        <w:br/>
      </w:r>
      <w:r w:rsidRPr="00710045">
        <w:rPr>
          <w:rFonts w:cs="Arial"/>
        </w:rPr>
        <w:t xml:space="preserve">za wady przedmiotu Umowy o podwykonawstwo, nie </w:t>
      </w:r>
      <w:r w:rsidR="00CA7DC7" w:rsidRPr="00710045">
        <w:rPr>
          <w:rFonts w:cs="Arial"/>
        </w:rPr>
        <w:t>będzie krótszy</w:t>
      </w:r>
      <w:r w:rsidRPr="00710045">
        <w:rPr>
          <w:rFonts w:cs="Arial"/>
        </w:rPr>
        <w:t xml:space="preserve"> od okresu odpowiedzialności za wady przedmiotu Umowy Wykonawcy wobec Zamawiającego,</w:t>
      </w:r>
    </w:p>
    <w:p w14:paraId="65EE9DE8" w14:textId="556BD0A4" w:rsidR="00160DF7" w:rsidRPr="00710045" w:rsidRDefault="00160DF7" w:rsidP="0060349F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/>
        <w:ind w:left="993" w:right="0" w:hanging="284"/>
        <w:contextualSpacing/>
        <w:rPr>
          <w:rFonts w:cs="Arial"/>
        </w:rPr>
      </w:pPr>
      <w:r w:rsidRPr="00710045">
        <w:rPr>
          <w:rFonts w:cs="Arial"/>
        </w:rPr>
        <w:t>Podwykonawca lub dalszy Podwykonawca musi wykazać s</w:t>
      </w:r>
      <w:r w:rsidR="00F62BB1">
        <w:rPr>
          <w:rFonts w:cs="Arial"/>
        </w:rPr>
        <w:t xml:space="preserve">ię posiadaniem wiedzy </w:t>
      </w:r>
      <w:r w:rsidRPr="00710045">
        <w:rPr>
          <w:rFonts w:cs="Arial"/>
        </w:rPr>
        <w:t>i doświadczenia odpowiadających, propo</w:t>
      </w:r>
      <w:r w:rsidR="00F62BB1">
        <w:rPr>
          <w:rFonts w:cs="Arial"/>
        </w:rPr>
        <w:t xml:space="preserve">rcjonalnie, co najmniej wiedzy </w:t>
      </w:r>
      <w:r w:rsidRPr="00710045">
        <w:rPr>
          <w:rFonts w:cs="Arial"/>
        </w:rPr>
        <w:t xml:space="preserve">i doświadczeniu wymaganym od Wykonawcy w związku z realizacją Umowy; dysponować personelem i sprzętem, gwarantującymi prawidłowe wykonanie podzlecanej części Umowy, </w:t>
      </w:r>
      <w:r w:rsidR="00F62BB1">
        <w:rPr>
          <w:rFonts w:cs="Arial"/>
        </w:rPr>
        <w:t>proporcjonalnie, kwalifikacjami</w:t>
      </w:r>
      <w:r w:rsidR="00F62BB1">
        <w:rPr>
          <w:rFonts w:cs="Arial"/>
        </w:rPr>
        <w:br/>
      </w:r>
      <w:r w:rsidRPr="00710045">
        <w:rPr>
          <w:rFonts w:cs="Arial"/>
        </w:rPr>
        <w:t>lub zakresem odpowiadającymi wymaganiom stawianym Wykonawcy. Dokumenty potwierdzające wied</w:t>
      </w:r>
      <w:r w:rsidR="00F62BB1">
        <w:rPr>
          <w:rFonts w:cs="Arial"/>
        </w:rPr>
        <w:t>zę i doświadczenie Podwykonawcy</w:t>
      </w:r>
      <w:r w:rsidR="00F62BB1">
        <w:rPr>
          <w:rFonts w:cs="Arial"/>
        </w:rPr>
        <w:br/>
      </w:r>
      <w:r w:rsidRPr="00710045">
        <w:rPr>
          <w:rFonts w:cs="Arial"/>
        </w:rPr>
        <w:t>lub dalszego Podwykonawcy, wykazy pers</w:t>
      </w:r>
      <w:r w:rsidR="00F62BB1">
        <w:rPr>
          <w:rFonts w:cs="Arial"/>
        </w:rPr>
        <w:t>onelu i sprzętu oraz informacja</w:t>
      </w:r>
      <w:r w:rsidR="00F62BB1">
        <w:rPr>
          <w:rFonts w:cs="Arial"/>
        </w:rPr>
        <w:br/>
      </w:r>
      <w:r w:rsidRPr="00710045">
        <w:rPr>
          <w:rFonts w:cs="Arial"/>
        </w:rPr>
        <w:t>o kwalifikacjach osób, którymi dysponuje Podwykonawca lub dalszy Podwykonawca w celu realiza</w:t>
      </w:r>
      <w:r w:rsidR="00F62BB1">
        <w:rPr>
          <w:rFonts w:cs="Arial"/>
        </w:rPr>
        <w:t xml:space="preserve">cji przedmiotu Umowy </w:t>
      </w:r>
      <w:r w:rsidRPr="00710045">
        <w:rPr>
          <w:rFonts w:cs="Arial"/>
        </w:rPr>
        <w:t>o podwykonawstwo będą stanowiły załącznik do tej Umowy,</w:t>
      </w:r>
    </w:p>
    <w:p w14:paraId="0E2CB5A9" w14:textId="7DE9E349" w:rsidR="00160DF7" w:rsidRPr="00710045" w:rsidRDefault="00160DF7" w:rsidP="0060349F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/>
        <w:ind w:left="993" w:right="0" w:hanging="284"/>
        <w:contextualSpacing/>
        <w:rPr>
          <w:rFonts w:cs="Arial"/>
        </w:rPr>
      </w:pPr>
      <w:r w:rsidRPr="00710045">
        <w:rPr>
          <w:rFonts w:cs="Arial"/>
        </w:rPr>
        <w:t>Podwykonawca lub dalszy Podwykonawca są zobo</w:t>
      </w:r>
      <w:r w:rsidR="00F62BB1">
        <w:rPr>
          <w:rFonts w:cs="Arial"/>
        </w:rPr>
        <w:t>wiązani</w:t>
      </w:r>
      <w:r w:rsidR="00F62BB1">
        <w:rPr>
          <w:rFonts w:cs="Arial"/>
        </w:rPr>
        <w:br/>
      </w:r>
      <w:r w:rsidRPr="00710045">
        <w:rPr>
          <w:rFonts w:cs="Arial"/>
        </w:rPr>
        <w:t>do przedstawiania Zamawiającemu na jego żądanie dokumentów, oświadczeń i wyjaśnień dotyczących realizacji Umowy o podwykonawstwo.</w:t>
      </w:r>
    </w:p>
    <w:p w14:paraId="6441C8D8" w14:textId="5721D678" w:rsidR="00160DF7" w:rsidRPr="00710045" w:rsidRDefault="00160DF7" w:rsidP="0060349F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/>
        <w:ind w:left="993" w:right="0" w:hanging="284"/>
        <w:contextualSpacing/>
        <w:rPr>
          <w:rFonts w:cs="Arial"/>
        </w:rPr>
      </w:pPr>
      <w:r w:rsidRPr="00710045">
        <w:rPr>
          <w:rFonts w:cs="Arial"/>
        </w:rPr>
        <w:t>Podwykonawca jest zobowiąz</w:t>
      </w:r>
      <w:r w:rsidR="00F62BB1">
        <w:rPr>
          <w:rFonts w:cs="Arial"/>
        </w:rPr>
        <w:t>any do zatrudniania pracowników</w:t>
      </w:r>
      <w:r w:rsidR="00F62BB1">
        <w:rPr>
          <w:rFonts w:cs="Arial"/>
        </w:rPr>
        <w:br/>
      </w:r>
      <w:r w:rsidRPr="00710045">
        <w:rPr>
          <w:rFonts w:cs="Arial"/>
        </w:rPr>
        <w:t>na podstawie umowy o pracę, na zasadach określonych w niniej</w:t>
      </w:r>
      <w:r w:rsidR="00F62BB1">
        <w:rPr>
          <w:rFonts w:cs="Arial"/>
        </w:rPr>
        <w:t>szej umowie oraz S</w:t>
      </w:r>
      <w:r w:rsidRPr="00710045">
        <w:rPr>
          <w:rFonts w:cs="Arial"/>
        </w:rPr>
        <w:t xml:space="preserve">WZ. </w:t>
      </w:r>
    </w:p>
    <w:p w14:paraId="4AC2E601" w14:textId="77777777" w:rsidR="00160DF7" w:rsidRPr="0037100C" w:rsidRDefault="00160DF7" w:rsidP="0060349F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485F56">
        <w:rPr>
          <w:rFonts w:cs="Arial"/>
        </w:rPr>
        <w:t xml:space="preserve">Umowa o podwykonawstwo nie może zawierać </w:t>
      </w:r>
      <w:r w:rsidRPr="0037100C">
        <w:rPr>
          <w:rFonts w:cs="Arial"/>
        </w:rPr>
        <w:t>postanowień:</w:t>
      </w:r>
    </w:p>
    <w:p w14:paraId="31FE7E8B" w14:textId="5526B940" w:rsidR="00160DF7" w:rsidRPr="00710045" w:rsidRDefault="00160DF7" w:rsidP="0060349F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710045">
        <w:rPr>
          <w:rFonts w:cs="Arial"/>
        </w:rPr>
        <w:t>uzależniających uzyskanie przez Podwykonawcę lub dalszego Podwykonawcę zapłaty od Wykonawcy lub Podwy</w:t>
      </w:r>
      <w:r w:rsidR="00F62BB1">
        <w:rPr>
          <w:rFonts w:cs="Arial"/>
        </w:rPr>
        <w:t xml:space="preserve">konawcy za wykonanie przedmiotu </w:t>
      </w:r>
      <w:r w:rsidRPr="00710045">
        <w:rPr>
          <w:rFonts w:cs="Arial"/>
        </w:rPr>
        <w:t>Umowy  o podwykonawstwo od zapłaty przez Zamawiającego wynagrodzenia Wykonawcy;</w:t>
      </w:r>
    </w:p>
    <w:p w14:paraId="0B496D98" w14:textId="0D71B80B" w:rsidR="00160DF7" w:rsidRPr="00710045" w:rsidRDefault="00160DF7" w:rsidP="0060349F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710045">
        <w:rPr>
          <w:rFonts w:cs="Arial"/>
        </w:rPr>
        <w:t>uzależniających zwrot kwot zabezpieczenia przez Wy</w:t>
      </w:r>
      <w:r w:rsidR="00F62BB1">
        <w:rPr>
          <w:rFonts w:cs="Arial"/>
        </w:rPr>
        <w:t xml:space="preserve">konawcę Podwykonawcy, </w:t>
      </w:r>
      <w:r w:rsidRPr="00710045">
        <w:rPr>
          <w:rFonts w:cs="Arial"/>
        </w:rPr>
        <w:t xml:space="preserve">od zwrotu Zabezpieczenia należytego wykonania Umowy Wykonawcy przez Zamawiającego. </w:t>
      </w:r>
    </w:p>
    <w:p w14:paraId="1AFE248E" w14:textId="77777777" w:rsidR="00160DF7" w:rsidRPr="00710045" w:rsidRDefault="00160DF7" w:rsidP="0060349F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710045">
        <w:rPr>
          <w:rFonts w:cs="Arial"/>
        </w:rPr>
        <w:lastRenderedPageBreak/>
        <w:t xml:space="preserve">W przypadku wyrażenia przez Zamawiającego zgody na zawarcie Umowy podwykonawczej, Wykonawca zobowiązuje się: </w:t>
      </w:r>
    </w:p>
    <w:p w14:paraId="22CD283D" w14:textId="7089B8AB" w:rsidR="00160DF7" w:rsidRPr="00710045" w:rsidRDefault="00160DF7" w:rsidP="0060349F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ind w:left="1134" w:right="0" w:hanging="425"/>
        <w:contextualSpacing/>
        <w:rPr>
          <w:rFonts w:cs="Arial"/>
        </w:rPr>
      </w:pPr>
      <w:r w:rsidRPr="00710045">
        <w:rPr>
          <w:rFonts w:cs="Arial"/>
        </w:rPr>
        <w:t>dokonywać odbioru robót od Podwyko</w:t>
      </w:r>
      <w:r w:rsidR="00F62BB1">
        <w:rPr>
          <w:rFonts w:cs="Arial"/>
        </w:rPr>
        <w:t>nawcy przed przedstawieniem ich</w:t>
      </w:r>
      <w:r w:rsidR="00F62BB1">
        <w:rPr>
          <w:rFonts w:cs="Arial"/>
        </w:rPr>
        <w:br/>
      </w:r>
      <w:r w:rsidRPr="00710045">
        <w:rPr>
          <w:rFonts w:cs="Arial"/>
        </w:rPr>
        <w:t xml:space="preserve">do odbioru przez Zamawiającego; </w:t>
      </w:r>
    </w:p>
    <w:p w14:paraId="338D7F08" w14:textId="3901AD22" w:rsidR="00160DF7" w:rsidRPr="00710045" w:rsidRDefault="00160DF7" w:rsidP="0060349F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ind w:left="1134" w:right="0" w:hanging="425"/>
        <w:contextualSpacing/>
        <w:rPr>
          <w:rFonts w:cs="Arial"/>
        </w:rPr>
      </w:pPr>
      <w:r w:rsidRPr="00710045">
        <w:rPr>
          <w:rFonts w:cs="Arial"/>
        </w:rPr>
        <w:t xml:space="preserve">na każde żądanie Zamawiającego, udzielić w formie pisemnej, w terminie </w:t>
      </w:r>
      <w:r w:rsidRPr="00710045">
        <w:rPr>
          <w:rFonts w:cs="Arial"/>
        </w:rPr>
        <w:br/>
        <w:t>do 2 dni od otrzymania pisma Zama</w:t>
      </w:r>
      <w:r w:rsidR="00F62BB1">
        <w:rPr>
          <w:rFonts w:cs="Arial"/>
        </w:rPr>
        <w:t>wiającego, wszelkich informacji</w:t>
      </w:r>
      <w:r w:rsidR="00F62BB1">
        <w:rPr>
          <w:rFonts w:cs="Arial"/>
        </w:rPr>
        <w:br/>
      </w:r>
      <w:r w:rsidRPr="00710045">
        <w:rPr>
          <w:rFonts w:cs="Arial"/>
        </w:rPr>
        <w:t>o kwotach wynagrodzenia należnych Podwykonawcy z tytułu wykonania robót objętych Umową podwykonawczą oraz przedstawić kopie dokumentów potwierdzających od</w:t>
      </w:r>
      <w:r w:rsidR="00F62BB1">
        <w:rPr>
          <w:rFonts w:cs="Arial"/>
        </w:rPr>
        <w:t>biór tych robót od Podwykonawcy</w:t>
      </w:r>
      <w:r w:rsidR="00F62BB1">
        <w:rPr>
          <w:rFonts w:cs="Arial"/>
        </w:rPr>
        <w:br/>
      </w:r>
      <w:r w:rsidRPr="00710045">
        <w:rPr>
          <w:rFonts w:cs="Arial"/>
        </w:rPr>
        <w:t>lub zgłoszone zastrzeżenia, termin odbioru tych robót lub zgłoszenia zastrzeżeń oraz zapłatę wynagr</w:t>
      </w:r>
      <w:r w:rsidR="00F62BB1">
        <w:rPr>
          <w:rFonts w:cs="Arial"/>
        </w:rPr>
        <w:t>odzenia należnego Podwykonawcy,</w:t>
      </w:r>
      <w:r w:rsidR="00F62BB1">
        <w:rPr>
          <w:rFonts w:cs="Arial"/>
        </w:rPr>
        <w:br/>
      </w:r>
      <w:r w:rsidRPr="00710045">
        <w:rPr>
          <w:rFonts w:cs="Arial"/>
        </w:rPr>
        <w:t xml:space="preserve">a nadto przedstawić wszelkie dokumenty, których żądać będzie Zamawiający na potwierdzenia powyższych okoliczności; </w:t>
      </w:r>
    </w:p>
    <w:p w14:paraId="564F2BB3" w14:textId="77777777" w:rsidR="00160DF7" w:rsidRPr="00710045" w:rsidRDefault="00160DF7" w:rsidP="0060349F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ind w:left="1134" w:right="0" w:hanging="425"/>
        <w:contextualSpacing/>
        <w:rPr>
          <w:rFonts w:cs="Arial"/>
        </w:rPr>
      </w:pPr>
      <w:r w:rsidRPr="00710045">
        <w:rPr>
          <w:rFonts w:cs="Arial"/>
        </w:rPr>
        <w:t xml:space="preserve">na każde żądanie Zamawiającego, niezwłocznie po jego otrzymaniu, wstrzymać wykonywanie robót przez Podwykonawcę. </w:t>
      </w:r>
    </w:p>
    <w:p w14:paraId="364C4B0B" w14:textId="77777777" w:rsidR="00160DF7" w:rsidRPr="00710045" w:rsidRDefault="00160DF7" w:rsidP="0060349F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710045">
        <w:rPr>
          <w:rFonts w:cs="Arial"/>
        </w:rPr>
        <w:t xml:space="preserve">Wykonawca gwarantuje, że okres odpowiedzialności za wady robót wykonanych przez Podwykonawców nie będzie krótszy od okresu jego odpowiedzialności. </w:t>
      </w:r>
    </w:p>
    <w:p w14:paraId="27E7B6BF" w14:textId="77777777" w:rsidR="00160DF7" w:rsidRPr="00710045" w:rsidRDefault="00160DF7" w:rsidP="0060349F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710045">
        <w:rPr>
          <w:rFonts w:cs="Arial"/>
        </w:rPr>
        <w:t>Wykonawca, Podwykonawca lub dalszy Podwykonawca nie może polecić Podwykonawcy realizacji przedmiotu Umowy o podwykonawstwo, której przedmiotem są roboty budowlane w przypadku braku jej akceptacji przez Zamawiającego.</w:t>
      </w:r>
    </w:p>
    <w:p w14:paraId="21C03BF0" w14:textId="69BD0FB0" w:rsidR="00160DF7" w:rsidRPr="0060349F" w:rsidRDefault="00160DF7" w:rsidP="0060349F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710045">
        <w:rPr>
          <w:rFonts w:cs="Arial"/>
        </w:rPr>
        <w:t>Zamawiający może zażądać od Wykonawcy niezwłocznego usunięcia z terenu budowy Podwykonawcy lub dalszego Podwykonawcy, z którym nie zo</w:t>
      </w:r>
      <w:r w:rsidR="00F62BB1">
        <w:rPr>
          <w:rFonts w:cs="Arial"/>
        </w:rPr>
        <w:t xml:space="preserve">stała zawarta Umowa </w:t>
      </w:r>
      <w:r w:rsidRPr="00710045">
        <w:rPr>
          <w:rFonts w:cs="Arial"/>
        </w:rPr>
        <w:t xml:space="preserve">o podwykonawstwo zaakceptowana przez Zamawiającego, lub może usunąć takiego Podwykonawcę lub dalszego Podwykonawcę na koszt </w:t>
      </w:r>
      <w:r w:rsidR="00F62BB1">
        <w:rPr>
          <w:rFonts w:cs="Arial"/>
        </w:rPr>
        <w:t>Wykonawcy.</w:t>
      </w:r>
    </w:p>
    <w:p w14:paraId="6AFA677C" w14:textId="77777777" w:rsidR="006421BA" w:rsidRDefault="006421BA" w:rsidP="00DD4329">
      <w:pPr>
        <w:autoSpaceDE w:val="0"/>
        <w:autoSpaceDN w:val="0"/>
        <w:jc w:val="center"/>
        <w:rPr>
          <w:rFonts w:ascii="Arial" w:eastAsia="Batang" w:hAnsi="Arial" w:cs="Arial"/>
          <w:b/>
          <w:szCs w:val="24"/>
        </w:rPr>
      </w:pPr>
    </w:p>
    <w:p w14:paraId="1A6FA0E1" w14:textId="1850B347" w:rsidR="00160DF7" w:rsidRDefault="00160DF7" w:rsidP="00DD4329">
      <w:pPr>
        <w:autoSpaceDE w:val="0"/>
        <w:autoSpaceDN w:val="0"/>
        <w:jc w:val="center"/>
        <w:rPr>
          <w:rFonts w:ascii="Arial" w:eastAsia="Batang" w:hAnsi="Arial" w:cs="Arial"/>
          <w:b/>
          <w:szCs w:val="24"/>
        </w:rPr>
      </w:pPr>
      <w:r>
        <w:rPr>
          <w:rFonts w:ascii="Arial" w:eastAsia="Batang" w:hAnsi="Arial" w:cs="Arial"/>
          <w:b/>
          <w:szCs w:val="24"/>
        </w:rPr>
        <w:t>§ 9</w:t>
      </w:r>
    </w:p>
    <w:p w14:paraId="4803ECCB" w14:textId="35D3D3C3" w:rsidR="002366FD" w:rsidRPr="002B2FED" w:rsidRDefault="002366FD" w:rsidP="00DD4329">
      <w:pPr>
        <w:autoSpaceDE w:val="0"/>
        <w:autoSpaceDN w:val="0"/>
        <w:jc w:val="center"/>
        <w:rPr>
          <w:rFonts w:ascii="Arial" w:eastAsia="Batang" w:hAnsi="Arial" w:cs="Arial"/>
          <w:b/>
          <w:szCs w:val="24"/>
        </w:rPr>
      </w:pPr>
      <w:r w:rsidRPr="002B2FED">
        <w:rPr>
          <w:rFonts w:ascii="Arial" w:eastAsia="Batang" w:hAnsi="Arial" w:cs="Arial"/>
          <w:b/>
          <w:szCs w:val="24"/>
        </w:rPr>
        <w:t>PRZERW</w:t>
      </w:r>
      <w:r w:rsidR="0019066A" w:rsidRPr="002B2FED">
        <w:rPr>
          <w:rFonts w:ascii="Arial" w:eastAsia="Batang" w:hAnsi="Arial" w:cs="Arial"/>
          <w:b/>
          <w:szCs w:val="24"/>
        </w:rPr>
        <w:t xml:space="preserve">A W WYKONANIU PRZEDMIOTU UMOWY </w:t>
      </w:r>
    </w:p>
    <w:p w14:paraId="59A0027C" w14:textId="77777777" w:rsidR="002366FD" w:rsidRPr="002B2FED" w:rsidRDefault="002366FD" w:rsidP="00DD4329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284" w:hanging="284"/>
        <w:rPr>
          <w:rFonts w:ascii="Arial" w:eastAsia="Batang" w:hAnsi="Arial" w:cs="Arial"/>
          <w:szCs w:val="24"/>
        </w:rPr>
      </w:pPr>
      <w:r w:rsidRPr="002B2FED">
        <w:rPr>
          <w:rFonts w:ascii="Arial" w:eastAsia="Batang" w:hAnsi="Arial" w:cs="Arial"/>
          <w:szCs w:val="24"/>
        </w:rPr>
        <w:t xml:space="preserve">W razie przerwania prac, stan ich zaawansowania powinien być stwierdzony </w:t>
      </w:r>
      <w:r w:rsidRPr="002B2FED">
        <w:rPr>
          <w:rFonts w:ascii="Arial" w:eastAsia="Batang" w:hAnsi="Arial" w:cs="Arial"/>
          <w:szCs w:val="24"/>
        </w:rPr>
        <w:lastRenderedPageBreak/>
        <w:t>protokolarnie z podaniem przyczyny przerwania prac, przez upoważnionych przedstawicieli obu Stron.</w:t>
      </w:r>
    </w:p>
    <w:p w14:paraId="6A8C279C" w14:textId="77777777" w:rsidR="002366FD" w:rsidRPr="002B2FED" w:rsidRDefault="002366FD" w:rsidP="00DD4329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284" w:hanging="284"/>
        <w:rPr>
          <w:rFonts w:ascii="Arial" w:eastAsia="Batang" w:hAnsi="Arial" w:cs="Arial"/>
          <w:szCs w:val="24"/>
        </w:rPr>
      </w:pPr>
      <w:r w:rsidRPr="002B2FED">
        <w:rPr>
          <w:rFonts w:ascii="Arial" w:eastAsia="Batang" w:hAnsi="Arial" w:cs="Arial"/>
          <w:szCs w:val="24"/>
        </w:rPr>
        <w:t>Wykonawca może domagać się przedłużenia terminu wykonania przedmiotu zamówienia wyłącznie w przypadku przerwy w pracach będącej wynikiem siły wyższej lub skutkiem zawinionych działań lub zaniechań Zamawiającego, pod warunkiem, że zaistniała przerwa pozwala realnie przypuszczać, że ukończenie przedmiotu zamówienia w terminie nie będzie możliwe. Wykonawcy nie przysługuje w takiej sytuacji prawo do dodatkowego wynagrodzenia,</w:t>
      </w:r>
      <w:r w:rsidR="00414986" w:rsidRPr="002B2FED">
        <w:rPr>
          <w:rFonts w:ascii="Arial" w:eastAsia="Batang" w:hAnsi="Arial" w:cs="Arial"/>
          <w:szCs w:val="24"/>
        </w:rPr>
        <w:br/>
      </w:r>
      <w:r w:rsidRPr="002B2FED">
        <w:rPr>
          <w:rFonts w:ascii="Arial" w:eastAsia="Batang" w:hAnsi="Arial" w:cs="Arial"/>
          <w:szCs w:val="24"/>
        </w:rPr>
        <w:t>ani roszczenie odszkodowawcze.</w:t>
      </w:r>
    </w:p>
    <w:p w14:paraId="1DD88056" w14:textId="77777777" w:rsidR="002366FD" w:rsidRPr="002B2FED" w:rsidRDefault="002366FD" w:rsidP="00DD4329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284" w:hanging="284"/>
        <w:rPr>
          <w:rFonts w:ascii="Arial" w:eastAsia="Batang" w:hAnsi="Arial" w:cs="Arial"/>
          <w:szCs w:val="24"/>
        </w:rPr>
      </w:pPr>
      <w:r w:rsidRPr="002B2FED">
        <w:rPr>
          <w:rFonts w:ascii="Arial" w:eastAsia="Batang" w:hAnsi="Arial" w:cs="Arial"/>
          <w:szCs w:val="24"/>
        </w:rPr>
        <w:t>W przypadku zmiany zaakceptowanego kierownika prac konserwa</w:t>
      </w:r>
      <w:r w:rsidR="00E15790" w:rsidRPr="002B2FED">
        <w:rPr>
          <w:rFonts w:ascii="Arial" w:eastAsia="Batang" w:hAnsi="Arial" w:cs="Arial"/>
          <w:szCs w:val="24"/>
        </w:rPr>
        <w:t>torskich</w:t>
      </w:r>
      <w:r w:rsidRPr="002B2FED">
        <w:rPr>
          <w:rFonts w:ascii="Arial" w:eastAsia="Batang" w:hAnsi="Arial" w:cs="Arial"/>
          <w:szCs w:val="24"/>
        </w:rPr>
        <w:t xml:space="preserve">, </w:t>
      </w:r>
      <w:r w:rsidR="00E15790" w:rsidRPr="002B2FED">
        <w:rPr>
          <w:rFonts w:ascii="Arial" w:eastAsia="Batang" w:hAnsi="Arial" w:cs="Arial"/>
          <w:szCs w:val="24"/>
        </w:rPr>
        <w:t>prace</w:t>
      </w:r>
      <w:r w:rsidRPr="002B2FED">
        <w:rPr>
          <w:rFonts w:ascii="Arial" w:eastAsia="Batang" w:hAnsi="Arial" w:cs="Arial"/>
          <w:szCs w:val="24"/>
        </w:rPr>
        <w:t xml:space="preserve"> zostaną wstrzymane do czasu akceptacji nowych osób wskazanych przez Wykonawcę do pełnienia obowiązku kierowania p</w:t>
      </w:r>
      <w:r w:rsidR="00E15790" w:rsidRPr="002B2FED">
        <w:rPr>
          <w:rFonts w:ascii="Arial" w:eastAsia="Batang" w:hAnsi="Arial" w:cs="Arial"/>
          <w:szCs w:val="24"/>
        </w:rPr>
        <w:t xml:space="preserve">racami.  </w:t>
      </w:r>
      <w:r w:rsidRPr="002B2FED">
        <w:rPr>
          <w:rFonts w:ascii="Arial" w:eastAsia="Batang" w:hAnsi="Arial" w:cs="Arial"/>
          <w:szCs w:val="24"/>
        </w:rPr>
        <w:t xml:space="preserve"> W przypadku kierownika prac konserwatorskich, Zamawiający zastr</w:t>
      </w:r>
      <w:r w:rsidR="00E15790" w:rsidRPr="002B2FED">
        <w:rPr>
          <w:rFonts w:ascii="Arial" w:eastAsia="Batang" w:hAnsi="Arial" w:cs="Arial"/>
          <w:szCs w:val="24"/>
        </w:rPr>
        <w:t>zega sobie możliwość akceptacji</w:t>
      </w:r>
      <w:r w:rsidR="00414986" w:rsidRPr="002B2FED">
        <w:rPr>
          <w:rFonts w:ascii="Arial" w:eastAsia="Batang" w:hAnsi="Arial" w:cs="Arial"/>
          <w:szCs w:val="24"/>
        </w:rPr>
        <w:t xml:space="preserve"> </w:t>
      </w:r>
      <w:r w:rsidRPr="002B2FED">
        <w:rPr>
          <w:rFonts w:ascii="Arial" w:eastAsia="Batang" w:hAnsi="Arial" w:cs="Arial"/>
          <w:szCs w:val="24"/>
        </w:rPr>
        <w:t>w terminie co najmniej 14 dni.</w:t>
      </w:r>
    </w:p>
    <w:p w14:paraId="56E71672" w14:textId="0661212F" w:rsidR="005C41AB" w:rsidRDefault="005C41AB" w:rsidP="0060349F">
      <w:pPr>
        <w:ind w:left="0" w:firstLine="0"/>
        <w:rPr>
          <w:rFonts w:ascii="Arial" w:hAnsi="Arial" w:cs="Arial"/>
          <w:b/>
          <w:szCs w:val="24"/>
        </w:rPr>
      </w:pPr>
    </w:p>
    <w:p w14:paraId="09E30C97" w14:textId="1709AF3D" w:rsidR="002366FD" w:rsidRPr="002B2FED" w:rsidRDefault="002366FD" w:rsidP="00DD4329">
      <w:pPr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 xml:space="preserve">§ </w:t>
      </w:r>
      <w:r w:rsidR="00160DF7">
        <w:rPr>
          <w:rFonts w:ascii="Arial" w:hAnsi="Arial" w:cs="Arial"/>
          <w:b/>
          <w:szCs w:val="24"/>
        </w:rPr>
        <w:t>10</w:t>
      </w:r>
    </w:p>
    <w:p w14:paraId="6666B7BF" w14:textId="77777777" w:rsidR="002366FD" w:rsidRPr="002B2FED" w:rsidRDefault="0019066A" w:rsidP="00DD4329">
      <w:pPr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 xml:space="preserve">ODBIÓR PRZEDMIOTU UMOWY </w:t>
      </w:r>
    </w:p>
    <w:p w14:paraId="0DA411C0" w14:textId="77777777" w:rsidR="002366FD" w:rsidRPr="002B2FED" w:rsidRDefault="002366FD" w:rsidP="00DD4329">
      <w:pPr>
        <w:widowControl w:val="0"/>
        <w:numPr>
          <w:ilvl w:val="0"/>
          <w:numId w:val="90"/>
        </w:numPr>
        <w:tabs>
          <w:tab w:val="clear" w:pos="360"/>
        </w:tabs>
        <w:adjustRightInd w:val="0"/>
        <w:ind w:left="284" w:hanging="284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szCs w:val="24"/>
        </w:rPr>
        <w:t>Wykonawca powiadomi Zamawiającego o osiągnięciu gotowości do odbioru przedmiotu umowy w terminie minimum 2 dni roboczych (bez sobót, świąt</w:t>
      </w:r>
      <w:r w:rsidR="00414986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 xml:space="preserve">i niedziel) przed planowanym terminem odbioru. </w:t>
      </w:r>
    </w:p>
    <w:p w14:paraId="6A49B3C9" w14:textId="5F0F2F8D" w:rsidR="002366FD" w:rsidRPr="002B2FED" w:rsidRDefault="002366FD" w:rsidP="00DD4329">
      <w:pPr>
        <w:widowControl w:val="0"/>
        <w:numPr>
          <w:ilvl w:val="0"/>
          <w:numId w:val="90"/>
        </w:numPr>
        <w:tabs>
          <w:tab w:val="clear" w:pos="360"/>
        </w:tabs>
        <w:adjustRightInd w:val="0"/>
        <w:ind w:left="284" w:hanging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Wykonawca przedkłada w terminie minimum 2 dni roboczych (bez sobót, świąt </w:t>
      </w:r>
      <w:r w:rsidRPr="002B2FED">
        <w:rPr>
          <w:rFonts w:ascii="Arial" w:hAnsi="Arial" w:cs="Arial"/>
          <w:szCs w:val="24"/>
        </w:rPr>
        <w:br/>
        <w:t>i niedziel) przed planowanym terminem odbioru dokumentację konserwatorską (powykonawczą), zgodną ze standardami określonymi w rozporządzeniu M</w:t>
      </w:r>
      <w:r w:rsidR="00E15790" w:rsidRPr="002B2FED">
        <w:rPr>
          <w:rFonts w:ascii="Arial" w:hAnsi="Arial" w:cs="Arial"/>
          <w:szCs w:val="24"/>
        </w:rPr>
        <w:t xml:space="preserve">inistra Kultury </w:t>
      </w:r>
      <w:r w:rsidRPr="002B2FED">
        <w:rPr>
          <w:rFonts w:ascii="Arial" w:hAnsi="Arial" w:cs="Arial"/>
          <w:szCs w:val="24"/>
        </w:rPr>
        <w:t>i Dziedzictwa Narodowe</w:t>
      </w:r>
      <w:r w:rsidR="00E15790" w:rsidRPr="002B2FED">
        <w:rPr>
          <w:rFonts w:ascii="Arial" w:hAnsi="Arial" w:cs="Arial"/>
          <w:szCs w:val="24"/>
        </w:rPr>
        <w:t>go z dnia 2 sierpnia 2018 r. (t</w:t>
      </w:r>
      <w:r w:rsidRPr="002B2FED">
        <w:rPr>
          <w:rFonts w:ascii="Arial" w:hAnsi="Arial" w:cs="Arial"/>
          <w:szCs w:val="24"/>
        </w:rPr>
        <w:t xml:space="preserve">j. Dz. U z 2021, </w:t>
      </w:r>
      <w:r w:rsidR="00CA7DC7" w:rsidRPr="002B2FED">
        <w:rPr>
          <w:rFonts w:ascii="Arial" w:hAnsi="Arial" w:cs="Arial"/>
          <w:szCs w:val="24"/>
        </w:rPr>
        <w:t>poz. 81) oraz</w:t>
      </w:r>
      <w:r w:rsidRPr="002B2FED">
        <w:rPr>
          <w:rFonts w:ascii="Arial" w:hAnsi="Arial" w:cs="Arial"/>
          <w:szCs w:val="24"/>
        </w:rPr>
        <w:t xml:space="preserve"> sposób postępowania z zabytkiem.</w:t>
      </w:r>
    </w:p>
    <w:p w14:paraId="28831956" w14:textId="77777777" w:rsidR="002366FD" w:rsidRPr="002B2FED" w:rsidRDefault="002366FD" w:rsidP="00DD4329">
      <w:pPr>
        <w:widowControl w:val="0"/>
        <w:numPr>
          <w:ilvl w:val="0"/>
          <w:numId w:val="90"/>
        </w:numPr>
        <w:tabs>
          <w:tab w:val="clear" w:pos="360"/>
        </w:tabs>
        <w:adjustRightInd w:val="0"/>
        <w:ind w:left="284" w:hanging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Odbiór o którym mowa w ust. 1, dokonany zostanie komisyjnie z udziałem przedstawicieli Zamawiającego, Wykonawcy oraz przedstawiciela</w:t>
      </w:r>
      <w:r w:rsidR="00414986" w:rsidRPr="002B2FED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Wojewódzkiego Konserwatora Zabytków.</w:t>
      </w:r>
    </w:p>
    <w:p w14:paraId="3D7E5BD5" w14:textId="7E89012C" w:rsidR="004F07DA" w:rsidRPr="00722428" w:rsidRDefault="002366FD" w:rsidP="00722428">
      <w:pPr>
        <w:widowControl w:val="0"/>
        <w:numPr>
          <w:ilvl w:val="0"/>
          <w:numId w:val="90"/>
        </w:numPr>
        <w:tabs>
          <w:tab w:val="clear" w:pos="360"/>
        </w:tabs>
        <w:adjustRightInd w:val="0"/>
        <w:ind w:left="284" w:hanging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lastRenderedPageBreak/>
        <w:t>Odbiór końcowy ma na celu przekazanie Zamawiającemu ustalonego przedmiotu umowy do eksploatacji po sprawdzeniu jego należytego wykonania.</w:t>
      </w:r>
    </w:p>
    <w:p w14:paraId="77FD0B93" w14:textId="77777777" w:rsidR="004F07DA" w:rsidRDefault="005A1F38" w:rsidP="00722428">
      <w:pPr>
        <w:widowControl w:val="0"/>
        <w:numPr>
          <w:ilvl w:val="0"/>
          <w:numId w:val="90"/>
        </w:numPr>
        <w:tabs>
          <w:tab w:val="clear" w:pos="360"/>
        </w:tabs>
        <w:adjustRightInd w:val="0"/>
        <w:spacing w:after="0"/>
        <w:ind w:left="284" w:right="0" w:hanging="284"/>
        <w:rPr>
          <w:rFonts w:ascii="Arial" w:hAnsi="Arial" w:cs="Arial"/>
          <w:szCs w:val="22"/>
        </w:rPr>
      </w:pPr>
      <w:r w:rsidRPr="004F07DA">
        <w:rPr>
          <w:rFonts w:ascii="Arial" w:hAnsi="Arial" w:cs="Arial"/>
        </w:rPr>
        <w:t xml:space="preserve">Wykonawca po wykonaniu robót dla Zamawiającego </w:t>
      </w:r>
      <w:r w:rsidR="004F07DA" w:rsidRPr="00722428">
        <w:rPr>
          <w:rFonts w:ascii="Arial" w:hAnsi="Arial" w:cs="Arial"/>
          <w:szCs w:val="22"/>
        </w:rPr>
        <w:t>przedkłada w terminie minimum 2 dni roboczych (bez sobót, świąt i niedziel) przed planowanym terminem odbioru</w:t>
      </w:r>
      <w:r w:rsidR="004F07DA">
        <w:rPr>
          <w:rFonts w:ascii="Arial" w:hAnsi="Arial" w:cs="Arial"/>
          <w:szCs w:val="22"/>
        </w:rPr>
        <w:t>:</w:t>
      </w:r>
    </w:p>
    <w:p w14:paraId="18FE93B5" w14:textId="6803A91D" w:rsidR="004F07DA" w:rsidRDefault="004F07DA" w:rsidP="00722428">
      <w:pPr>
        <w:pStyle w:val="Akapitzlist"/>
        <w:widowControl w:val="0"/>
        <w:numPr>
          <w:ilvl w:val="0"/>
          <w:numId w:val="150"/>
        </w:numPr>
        <w:adjustRightInd w:val="0"/>
        <w:spacing w:after="0"/>
        <w:ind w:right="0"/>
        <w:rPr>
          <w:rFonts w:cs="Arial"/>
          <w:szCs w:val="22"/>
        </w:rPr>
      </w:pPr>
      <w:r w:rsidRPr="00722428">
        <w:rPr>
          <w:rFonts w:cs="Arial"/>
          <w:szCs w:val="22"/>
        </w:rPr>
        <w:t>dokumentację konserwatorską (powykonawczą), zgodną ze standardami określonymi w rozporządzeniu Ministra Kultury i Dziedzictwa Narodowego</w:t>
      </w:r>
      <w:r w:rsidRPr="00722428">
        <w:rPr>
          <w:rFonts w:cs="Arial"/>
          <w:szCs w:val="22"/>
        </w:rPr>
        <w:br/>
        <w:t>z dnia 2 sierpnia 2018 r. (tj. Dz. U z 2021, poz.  81) oraz sposób postępowania z zabytkiem.</w:t>
      </w:r>
      <w:r>
        <w:rPr>
          <w:rFonts w:cs="Arial"/>
          <w:szCs w:val="22"/>
        </w:rPr>
        <w:t xml:space="preserve"> </w:t>
      </w:r>
      <w:r w:rsidRPr="004F07DA">
        <w:rPr>
          <w:rFonts w:cs="Arial"/>
          <w:szCs w:val="22"/>
        </w:rPr>
        <w:t xml:space="preserve">Dokumentacja ta powinna być </w:t>
      </w:r>
      <w:r>
        <w:rPr>
          <w:rFonts w:cs="Arial"/>
          <w:szCs w:val="22"/>
        </w:rPr>
        <w:t>wykonana</w:t>
      </w:r>
      <w:r>
        <w:rPr>
          <w:rFonts w:cs="Arial"/>
          <w:szCs w:val="22"/>
        </w:rPr>
        <w:br/>
      </w:r>
      <w:r w:rsidRPr="004F07DA">
        <w:rPr>
          <w:rFonts w:cs="Arial"/>
          <w:szCs w:val="22"/>
        </w:rPr>
        <w:t>w formie drukowanej w 3 egzemplarzach</w:t>
      </w:r>
      <w:r>
        <w:rPr>
          <w:rFonts w:cs="Arial"/>
          <w:szCs w:val="22"/>
        </w:rPr>
        <w:t xml:space="preserve"> i elektronicznej zapisanej</w:t>
      </w:r>
      <w:r>
        <w:rPr>
          <w:rFonts w:cs="Arial"/>
          <w:szCs w:val="22"/>
        </w:rPr>
        <w:br/>
      </w:r>
      <w:r w:rsidRPr="004F07DA">
        <w:rPr>
          <w:rFonts w:cs="Arial"/>
          <w:szCs w:val="22"/>
        </w:rPr>
        <w:t>na nośniku CD lub DVD. Wersja elektroniczna musi być tożsama z wersją drukowaną, oraz musi umożliwić odczytanie plików w formacie *PDF, *DWG, *DOC , *XLS, *ATH.;</w:t>
      </w:r>
    </w:p>
    <w:p w14:paraId="360C9D9B" w14:textId="77777777" w:rsidR="004F07DA" w:rsidRPr="005A1F38" w:rsidRDefault="004F07DA" w:rsidP="004F07DA">
      <w:pPr>
        <w:pStyle w:val="Akapitzlist"/>
        <w:numPr>
          <w:ilvl w:val="0"/>
          <w:numId w:val="150"/>
        </w:numPr>
        <w:spacing w:after="0"/>
        <w:contextualSpacing/>
        <w:rPr>
          <w:rFonts w:cs="Arial"/>
        </w:rPr>
      </w:pPr>
      <w:r w:rsidRPr="005A1F38">
        <w:rPr>
          <w:rFonts w:cs="Arial"/>
        </w:rPr>
        <w:t>dokumenty potwierdzające jakość materiałów i wyrobów użytyc</w:t>
      </w:r>
      <w:r>
        <w:rPr>
          <w:rFonts w:cs="Arial"/>
        </w:rPr>
        <w:t>h do wykonania przedmiotu Umowy;</w:t>
      </w:r>
    </w:p>
    <w:p w14:paraId="5117ACE7" w14:textId="1E6580FD" w:rsidR="00497E52" w:rsidRPr="00722428" w:rsidRDefault="004F07DA" w:rsidP="00722428">
      <w:pPr>
        <w:pStyle w:val="Akapitzlist"/>
        <w:numPr>
          <w:ilvl w:val="0"/>
          <w:numId w:val="150"/>
        </w:numPr>
        <w:spacing w:after="0"/>
        <w:contextualSpacing/>
        <w:rPr>
          <w:rFonts w:cs="Arial"/>
        </w:rPr>
      </w:pPr>
      <w:r w:rsidRPr="005A1F38">
        <w:rPr>
          <w:rFonts w:cs="Arial"/>
        </w:rPr>
        <w:t>inne dokumenty zgromadzone w trakcie wykonywania przedm</w:t>
      </w:r>
      <w:r>
        <w:rPr>
          <w:rFonts w:cs="Arial"/>
        </w:rPr>
        <w:t>iotu Umowy,</w:t>
      </w:r>
      <w:r w:rsidRPr="005A1F38">
        <w:rPr>
          <w:rFonts w:cs="Arial"/>
        </w:rPr>
        <w:t xml:space="preserve"> a odnoszące się do jego realizacji.</w:t>
      </w:r>
    </w:p>
    <w:p w14:paraId="023D7F70" w14:textId="77777777" w:rsidR="002366FD" w:rsidRPr="002B2FED" w:rsidRDefault="002366FD" w:rsidP="00DD4329">
      <w:pPr>
        <w:pStyle w:val="Akapitzlist"/>
        <w:numPr>
          <w:ilvl w:val="0"/>
          <w:numId w:val="90"/>
        </w:numPr>
        <w:tabs>
          <w:tab w:val="clear" w:pos="360"/>
        </w:tabs>
        <w:ind w:left="284" w:hanging="284"/>
        <w:contextualSpacing/>
        <w:rPr>
          <w:rFonts w:cs="Arial"/>
        </w:rPr>
      </w:pPr>
      <w:r w:rsidRPr="002B2FED">
        <w:rPr>
          <w:rFonts w:cs="Arial"/>
        </w:rPr>
        <w:t>Zamawiający wyznaczy datę odbioru końcowego w ciągu 3 dni</w:t>
      </w:r>
      <w:r w:rsidR="00E15790" w:rsidRPr="002B2FED">
        <w:rPr>
          <w:rFonts w:cs="Arial"/>
        </w:rPr>
        <w:t xml:space="preserve"> roboczych</w:t>
      </w:r>
      <w:r w:rsidR="00E15790" w:rsidRPr="002B2FED">
        <w:rPr>
          <w:rFonts w:cs="Arial"/>
        </w:rPr>
        <w:br/>
      </w:r>
      <w:r w:rsidRPr="002B2FED">
        <w:rPr>
          <w:rFonts w:cs="Arial"/>
        </w:rPr>
        <w:t>(bez sobót, niedziel i świąt) od daty zawiadomienia go o osiągnięciu gotowości do odbioru, bądź w innym, uzgodnionym przez Strony terminie.</w:t>
      </w:r>
    </w:p>
    <w:p w14:paraId="0C4E9FD7" w14:textId="77777777" w:rsidR="002366FD" w:rsidRPr="002B2FED" w:rsidRDefault="002366FD" w:rsidP="00DD4329">
      <w:pPr>
        <w:pStyle w:val="Akapitzlist"/>
        <w:numPr>
          <w:ilvl w:val="0"/>
          <w:numId w:val="90"/>
        </w:numPr>
        <w:tabs>
          <w:tab w:val="clear" w:pos="360"/>
        </w:tabs>
        <w:ind w:left="284" w:hanging="284"/>
        <w:contextualSpacing/>
        <w:rPr>
          <w:rFonts w:cs="Arial"/>
        </w:rPr>
      </w:pPr>
      <w:r w:rsidRPr="002B2FED">
        <w:rPr>
          <w:rFonts w:cs="Arial"/>
        </w:rPr>
        <w:t>Przystąpienie Zamawiającego do odbioru p</w:t>
      </w:r>
      <w:r w:rsidR="00E15790" w:rsidRPr="002B2FED">
        <w:rPr>
          <w:rFonts w:cs="Arial"/>
        </w:rPr>
        <w:t>rzedmiotu umowy wywołuje skutek</w:t>
      </w:r>
      <w:r w:rsidR="00E15790" w:rsidRPr="002B2FED">
        <w:rPr>
          <w:rFonts w:cs="Arial"/>
        </w:rPr>
        <w:br/>
      </w:r>
      <w:r w:rsidRPr="002B2FED">
        <w:rPr>
          <w:rFonts w:cs="Arial"/>
        </w:rPr>
        <w:t xml:space="preserve">w postaci zawieszenia biegu terminów, z których upływem Zamawiającemu przysługują kary umowne. </w:t>
      </w:r>
    </w:p>
    <w:p w14:paraId="3F56BEC5" w14:textId="77777777" w:rsidR="002366FD" w:rsidRPr="002B2FED" w:rsidRDefault="002366FD" w:rsidP="00DD4329">
      <w:pPr>
        <w:pStyle w:val="Akapitzlist"/>
        <w:numPr>
          <w:ilvl w:val="0"/>
          <w:numId w:val="90"/>
        </w:numPr>
        <w:tabs>
          <w:tab w:val="clear" w:pos="360"/>
        </w:tabs>
        <w:ind w:left="284" w:hanging="284"/>
        <w:contextualSpacing/>
        <w:rPr>
          <w:rFonts w:cs="Arial"/>
        </w:rPr>
      </w:pPr>
      <w:r w:rsidRPr="002B2FED">
        <w:rPr>
          <w:rFonts w:cs="Arial"/>
        </w:rPr>
        <w:t>W przypadku stwierdzenia przez Zamawiającego wad i usterek w trakcie odbioru końcowego, Zamawiający przerwie procedurę odbioru i wyznaczy termin</w:t>
      </w:r>
      <w:r w:rsidR="00414986" w:rsidRPr="002B2FED">
        <w:rPr>
          <w:rFonts w:cs="Arial"/>
        </w:rPr>
        <w:br/>
      </w:r>
      <w:r w:rsidRPr="002B2FED">
        <w:rPr>
          <w:rFonts w:cs="Arial"/>
        </w:rPr>
        <w:t>na usunięcie</w:t>
      </w:r>
      <w:r w:rsidR="00EB790E" w:rsidRPr="002B2FED">
        <w:rPr>
          <w:rFonts w:cs="Arial"/>
        </w:rPr>
        <w:t xml:space="preserve"> </w:t>
      </w:r>
      <w:r w:rsidRPr="002B2FED">
        <w:rPr>
          <w:rFonts w:cs="Arial"/>
        </w:rPr>
        <w:t>wad i usterek.</w:t>
      </w:r>
    </w:p>
    <w:p w14:paraId="7DE156DB" w14:textId="77777777" w:rsidR="002366FD" w:rsidRPr="002B2FED" w:rsidRDefault="002366FD" w:rsidP="00DD4329">
      <w:pPr>
        <w:pStyle w:val="Akapitzlist"/>
        <w:numPr>
          <w:ilvl w:val="0"/>
          <w:numId w:val="90"/>
        </w:numPr>
        <w:tabs>
          <w:tab w:val="clear" w:pos="360"/>
        </w:tabs>
        <w:ind w:left="284" w:hanging="284"/>
        <w:contextualSpacing/>
        <w:rPr>
          <w:rFonts w:cs="Arial"/>
        </w:rPr>
      </w:pPr>
      <w:r w:rsidRPr="002B2FED">
        <w:rPr>
          <w:rFonts w:cs="Arial"/>
        </w:rPr>
        <w:t xml:space="preserve">Zamawiający na podstawie zgłoszenia przez Wykonawcę, że wady i usterki usunął, ustali ponowny termin odbioru, nie później jednak niż w ciągu 3 dni roboczych (bez </w:t>
      </w:r>
      <w:r w:rsidR="00EB790E" w:rsidRPr="002B2FED">
        <w:rPr>
          <w:rFonts w:cs="Arial"/>
        </w:rPr>
        <w:t xml:space="preserve">sobót, świąt </w:t>
      </w:r>
      <w:r w:rsidRPr="002B2FED">
        <w:rPr>
          <w:rFonts w:cs="Arial"/>
        </w:rPr>
        <w:t>i niedziel) od otrzymania informacji o ponownej gotowości do odbioru.</w:t>
      </w:r>
    </w:p>
    <w:p w14:paraId="48CE1588" w14:textId="77777777" w:rsidR="002366FD" w:rsidRPr="002B2FED" w:rsidRDefault="002366FD" w:rsidP="00DD4329">
      <w:pPr>
        <w:pStyle w:val="Akapitzlist"/>
        <w:numPr>
          <w:ilvl w:val="0"/>
          <w:numId w:val="90"/>
        </w:numPr>
        <w:tabs>
          <w:tab w:val="clear" w:pos="360"/>
        </w:tabs>
        <w:ind w:left="284" w:hanging="284"/>
        <w:contextualSpacing/>
        <w:rPr>
          <w:rFonts w:cs="Arial"/>
        </w:rPr>
      </w:pPr>
      <w:r w:rsidRPr="002B2FED">
        <w:rPr>
          <w:rFonts w:cs="Arial"/>
        </w:rPr>
        <w:lastRenderedPageBreak/>
        <w:t>Komisja może ponownie przerwać czynności odbioru w przypadku,</w:t>
      </w:r>
      <w:r w:rsidR="00414986" w:rsidRPr="002B2FED">
        <w:rPr>
          <w:rFonts w:cs="Arial"/>
        </w:rPr>
        <w:br/>
      </w:r>
      <w:r w:rsidRPr="002B2FED">
        <w:rPr>
          <w:rFonts w:cs="Arial"/>
        </w:rPr>
        <w:t xml:space="preserve">gdy informacje Wykonawcy o usunięciu wad i usterek okazały się nieprawdziwe w całości lub części. Należy wówczas postąpić jak w ust. 7. W powyższej sytuacji nie ma zastosowania regulacja zawarta w ust. 6. tj. nie dochodzi do zawieszenia biegu terminów, z których upływem przysługują Zamawiającemu kary umowne. </w:t>
      </w:r>
    </w:p>
    <w:p w14:paraId="251CD38E" w14:textId="77777777" w:rsidR="002366FD" w:rsidRPr="002B2FED" w:rsidRDefault="002366FD" w:rsidP="00DD4329">
      <w:pPr>
        <w:pStyle w:val="Akapitzlist"/>
        <w:numPr>
          <w:ilvl w:val="0"/>
          <w:numId w:val="90"/>
        </w:numPr>
        <w:contextualSpacing/>
        <w:rPr>
          <w:rFonts w:cs="Arial"/>
        </w:rPr>
      </w:pPr>
      <w:r w:rsidRPr="002B2FED">
        <w:rPr>
          <w:rFonts w:cs="Arial"/>
        </w:rPr>
        <w:t>Wszelkie uzasadnione i udokumentowane koszty związane ze wznowieniem czynności odbioru ponosi Wykonawca niezależnie od kar umownych.</w:t>
      </w:r>
    </w:p>
    <w:p w14:paraId="5DECBD8F" w14:textId="77777777" w:rsidR="002366FD" w:rsidRPr="002B2FED" w:rsidRDefault="002366FD" w:rsidP="00DD4329">
      <w:pPr>
        <w:pStyle w:val="Akapitzlist"/>
        <w:numPr>
          <w:ilvl w:val="0"/>
          <w:numId w:val="90"/>
        </w:numPr>
        <w:contextualSpacing/>
        <w:rPr>
          <w:rFonts w:cs="Arial"/>
        </w:rPr>
      </w:pPr>
      <w:r w:rsidRPr="002B2FED">
        <w:rPr>
          <w:rFonts w:cs="Arial"/>
        </w:rPr>
        <w:t>Potwierdzenie usunięcia wad i usterek wymaga formy pisemnej.</w:t>
      </w:r>
    </w:p>
    <w:p w14:paraId="5E310205" w14:textId="77777777" w:rsidR="002366FD" w:rsidRPr="002B2FED" w:rsidRDefault="002366FD" w:rsidP="00DD4329">
      <w:pPr>
        <w:pStyle w:val="Akapitzlist"/>
        <w:numPr>
          <w:ilvl w:val="0"/>
          <w:numId w:val="90"/>
        </w:numPr>
        <w:contextualSpacing/>
        <w:rPr>
          <w:rFonts w:cs="Arial"/>
        </w:rPr>
      </w:pPr>
      <w:r w:rsidRPr="002B2FED">
        <w:rPr>
          <w:rFonts w:cs="Arial"/>
        </w:rPr>
        <w:t>Wykonawca nie może odmówić usunięcia wady lub usterki bez względu</w:t>
      </w:r>
      <w:r w:rsidR="00414986" w:rsidRPr="002B2FED">
        <w:rPr>
          <w:rFonts w:cs="Arial"/>
        </w:rPr>
        <w:br/>
      </w:r>
      <w:r w:rsidRPr="002B2FED">
        <w:rPr>
          <w:rFonts w:cs="Arial"/>
        </w:rPr>
        <w:t>na wysokość związanych z tym kosztów.</w:t>
      </w:r>
    </w:p>
    <w:p w14:paraId="19276950" w14:textId="77777777" w:rsidR="002366FD" w:rsidRPr="002B2FED" w:rsidRDefault="002366FD" w:rsidP="00DD4329">
      <w:pPr>
        <w:pStyle w:val="Akapitzlist"/>
        <w:numPr>
          <w:ilvl w:val="0"/>
          <w:numId w:val="90"/>
        </w:numPr>
        <w:contextualSpacing/>
        <w:rPr>
          <w:rFonts w:cs="Arial"/>
        </w:rPr>
      </w:pPr>
      <w:r w:rsidRPr="002B2FED">
        <w:rPr>
          <w:rFonts w:cs="Arial"/>
        </w:rPr>
        <w:t xml:space="preserve">W przypadku nieusunięcia przez Wykonawcę zgłoszonej wady lub usterki </w:t>
      </w:r>
      <w:r w:rsidRPr="002B2FED">
        <w:rPr>
          <w:rFonts w:cs="Arial"/>
        </w:rPr>
        <w:br/>
        <w:t>w wyznaczonym przez Zamawiającego terminie, Zamawiający może usunąć wadę w zastępstwie Wykonawcy i na jego koszt po uprzednim pisemnym powiadomieniu Wykonawcy.</w:t>
      </w:r>
    </w:p>
    <w:p w14:paraId="17FFE055" w14:textId="77777777" w:rsidR="002366FD" w:rsidRPr="002B2FED" w:rsidRDefault="002366FD" w:rsidP="00DD4329">
      <w:pPr>
        <w:pStyle w:val="Akapitzlist"/>
        <w:numPr>
          <w:ilvl w:val="0"/>
          <w:numId w:val="90"/>
        </w:numPr>
        <w:contextualSpacing/>
        <w:rPr>
          <w:rFonts w:cs="Arial"/>
        </w:rPr>
      </w:pPr>
      <w:r w:rsidRPr="002B2FED">
        <w:rPr>
          <w:rFonts w:cs="Arial"/>
        </w:rPr>
        <w:t>W razie stwierdzenia wad nienadających się do usunięcia, Zamawiający ma prawo obniżyć wynagrodzenie Wykonawcy odpowiednio do utraconej wartości.</w:t>
      </w:r>
    </w:p>
    <w:p w14:paraId="19EBA87C" w14:textId="64A00C43" w:rsidR="0019066A" w:rsidRPr="00722428" w:rsidRDefault="002366FD" w:rsidP="00722428">
      <w:pPr>
        <w:pStyle w:val="Akapitzlist"/>
        <w:numPr>
          <w:ilvl w:val="0"/>
          <w:numId w:val="90"/>
        </w:numPr>
        <w:contextualSpacing/>
        <w:rPr>
          <w:rFonts w:cs="Arial"/>
          <w:b/>
        </w:rPr>
      </w:pPr>
      <w:r w:rsidRPr="002B2FED">
        <w:rPr>
          <w:rFonts w:cs="Arial"/>
        </w:rPr>
        <w:t>Do czasu zakończenia czynności związanych z odbiorem Wykonawca ponosi pełną odpowiedzialność za wykonane prace.</w:t>
      </w:r>
    </w:p>
    <w:p w14:paraId="00AB547F" w14:textId="69946F6E" w:rsidR="002366FD" w:rsidRPr="002B2FED" w:rsidRDefault="002366FD" w:rsidP="00DD4329">
      <w:pPr>
        <w:ind w:left="426" w:hanging="426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§ 1</w:t>
      </w:r>
      <w:r w:rsidR="00160DF7">
        <w:rPr>
          <w:rFonts w:ascii="Arial" w:hAnsi="Arial" w:cs="Arial"/>
          <w:b/>
          <w:szCs w:val="24"/>
        </w:rPr>
        <w:t>1</w:t>
      </w:r>
    </w:p>
    <w:p w14:paraId="47D54F7F" w14:textId="77777777" w:rsidR="002366FD" w:rsidRPr="002B2FED" w:rsidRDefault="0019066A" w:rsidP="00DD4329">
      <w:pPr>
        <w:ind w:left="426" w:hanging="426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GWARANCJE</w:t>
      </w:r>
    </w:p>
    <w:p w14:paraId="5D57A04A" w14:textId="7E83B89B" w:rsidR="002366FD" w:rsidRPr="002B2FED" w:rsidRDefault="002366FD" w:rsidP="00DD4329">
      <w:pPr>
        <w:widowControl w:val="0"/>
        <w:numPr>
          <w:ilvl w:val="0"/>
          <w:numId w:val="91"/>
        </w:numPr>
        <w:adjustRightInd w:val="0"/>
        <w:ind w:left="284" w:hanging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Wykonawca udziela Zamawiającemu gwarancji jakości na </w:t>
      </w:r>
      <w:r w:rsidR="00D253E8">
        <w:rPr>
          <w:rFonts w:ascii="Arial" w:hAnsi="Arial" w:cs="Arial"/>
          <w:szCs w:val="24"/>
        </w:rPr>
        <w:t>……</w:t>
      </w:r>
      <w:r w:rsidR="00D253E8" w:rsidRPr="002B2FED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miesięcy</w:t>
      </w:r>
      <w:r w:rsidR="00414986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 xml:space="preserve">na wykonany przedmiot umowy. Termin liczy się od dnia odbioru. </w:t>
      </w:r>
    </w:p>
    <w:p w14:paraId="05AD246F" w14:textId="77777777" w:rsidR="002366FD" w:rsidRPr="002B2FED" w:rsidRDefault="002366FD" w:rsidP="00DD4329">
      <w:pPr>
        <w:widowControl w:val="0"/>
        <w:numPr>
          <w:ilvl w:val="0"/>
          <w:numId w:val="91"/>
        </w:numPr>
        <w:adjustRightInd w:val="0"/>
        <w:ind w:left="284" w:hanging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Wykonawca ponosi odpowiedzialność za usunięcie wad przedmiotu umowy, których nie ujawniono w czasie odbioru, a ujawniono w  okresie gwarancji. </w:t>
      </w:r>
    </w:p>
    <w:p w14:paraId="5E5B58DD" w14:textId="77777777" w:rsidR="002366FD" w:rsidRPr="002B2FED" w:rsidRDefault="002366FD" w:rsidP="00DD4329">
      <w:pPr>
        <w:widowControl w:val="0"/>
        <w:numPr>
          <w:ilvl w:val="0"/>
          <w:numId w:val="91"/>
        </w:numPr>
        <w:adjustRightInd w:val="0"/>
        <w:ind w:left="284" w:hanging="284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szCs w:val="24"/>
        </w:rPr>
        <w:t>Okres gwarancji dla poprawionego elementu ulega wydłużeniu o czas</w:t>
      </w:r>
      <w:r w:rsidR="00414986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do usunięcia wad.</w:t>
      </w:r>
    </w:p>
    <w:p w14:paraId="716D0C5F" w14:textId="77777777" w:rsidR="002366FD" w:rsidRPr="002B2FED" w:rsidRDefault="002366FD" w:rsidP="00DD4329">
      <w:pPr>
        <w:widowControl w:val="0"/>
        <w:numPr>
          <w:ilvl w:val="0"/>
          <w:numId w:val="91"/>
        </w:numPr>
        <w:adjustRightInd w:val="0"/>
        <w:ind w:left="284" w:hanging="284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szCs w:val="24"/>
        </w:rPr>
        <w:t>Zamawiający może dochodzić roszczeń z tytułu gwarancj</w:t>
      </w:r>
      <w:r w:rsidR="0019066A" w:rsidRPr="002B2FED">
        <w:rPr>
          <w:rFonts w:ascii="Arial" w:hAnsi="Arial" w:cs="Arial"/>
          <w:szCs w:val="24"/>
        </w:rPr>
        <w:t xml:space="preserve">i także po terminie określonym </w:t>
      </w:r>
      <w:r w:rsidRPr="002B2FED">
        <w:rPr>
          <w:rFonts w:ascii="Arial" w:hAnsi="Arial" w:cs="Arial"/>
          <w:szCs w:val="24"/>
        </w:rPr>
        <w:t>w ust. 1, jeżeli reklamował wadę przed upływem tego terminu.</w:t>
      </w:r>
    </w:p>
    <w:p w14:paraId="7F807C8A" w14:textId="77777777" w:rsidR="002366FD" w:rsidRPr="002B2FED" w:rsidRDefault="002366FD" w:rsidP="00DD4329">
      <w:pPr>
        <w:widowControl w:val="0"/>
        <w:numPr>
          <w:ilvl w:val="0"/>
          <w:numId w:val="91"/>
        </w:numPr>
        <w:adjustRightInd w:val="0"/>
        <w:ind w:left="284" w:hanging="284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szCs w:val="24"/>
        </w:rPr>
        <w:t xml:space="preserve">Jeżeli Wykonawca w okresie gwarancji, nie usunie wad w terminie wyznaczonym </w:t>
      </w:r>
      <w:r w:rsidRPr="002B2FED">
        <w:rPr>
          <w:rFonts w:ascii="Arial" w:hAnsi="Arial" w:cs="Arial"/>
          <w:szCs w:val="24"/>
        </w:rPr>
        <w:lastRenderedPageBreak/>
        <w:t>przez Zamawiającego, to Zamawiający może zlecić usunięcie ich podmiotowi trzeciemu na koszt Wykonawcy. Powyższe działanie Zamawiającego</w:t>
      </w:r>
      <w:r w:rsidR="00414986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nie skutkuje utratą uprawnień z tytułu udzielonej przez Wykonawcę gwarancji.</w:t>
      </w:r>
    </w:p>
    <w:p w14:paraId="7F36A6DA" w14:textId="77777777" w:rsidR="002366FD" w:rsidRPr="002B2FED" w:rsidRDefault="002366FD" w:rsidP="00DD4329">
      <w:pPr>
        <w:widowControl w:val="0"/>
        <w:numPr>
          <w:ilvl w:val="0"/>
          <w:numId w:val="91"/>
        </w:numPr>
        <w:adjustRightInd w:val="0"/>
        <w:ind w:left="284" w:hanging="284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szCs w:val="24"/>
        </w:rPr>
        <w:t>Niezależnie od gwarancji Zamawiającemu przysługują uprawnienia z tytułu rękojmi zgodnie z zasadami określonymi przez Kodeks Cywilny.</w:t>
      </w:r>
    </w:p>
    <w:p w14:paraId="6EABE89C" w14:textId="77777777" w:rsidR="0019066A" w:rsidRPr="002B2FED" w:rsidRDefault="0019066A" w:rsidP="00DD4329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5407ACC5" w14:textId="1E4E16DC" w:rsidR="002366FD" w:rsidRPr="002B2FED" w:rsidRDefault="00C17C38" w:rsidP="00DD432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§ 1</w:t>
      </w:r>
      <w:r w:rsidR="00160DF7">
        <w:rPr>
          <w:rFonts w:ascii="Arial" w:hAnsi="Arial" w:cs="Arial"/>
          <w:b/>
          <w:szCs w:val="24"/>
        </w:rPr>
        <w:t>2</w:t>
      </w:r>
    </w:p>
    <w:p w14:paraId="457BE466" w14:textId="77777777" w:rsidR="002366FD" w:rsidRPr="002B2FED" w:rsidRDefault="002366FD" w:rsidP="00DD432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KARY UMOWNE</w:t>
      </w:r>
    </w:p>
    <w:p w14:paraId="3CF5E6EF" w14:textId="77777777" w:rsidR="002366FD" w:rsidRPr="002B2FED" w:rsidRDefault="002366FD" w:rsidP="00DD4329">
      <w:pPr>
        <w:numPr>
          <w:ilvl w:val="0"/>
          <w:numId w:val="86"/>
        </w:numPr>
        <w:suppressAutoHyphens/>
        <w:autoSpaceDN w:val="0"/>
        <w:ind w:left="284" w:hanging="284"/>
        <w:textAlignment w:val="baseline"/>
        <w:rPr>
          <w:rFonts w:ascii="Arial" w:hAnsi="Arial" w:cs="Arial"/>
          <w:kern w:val="3"/>
          <w:szCs w:val="24"/>
        </w:rPr>
      </w:pPr>
      <w:r w:rsidRPr="002B2FED">
        <w:rPr>
          <w:rFonts w:ascii="Arial" w:hAnsi="Arial" w:cs="Arial"/>
          <w:kern w:val="3"/>
          <w:szCs w:val="24"/>
        </w:rPr>
        <w:t>Wykonawca zapłaci Zamawiającemu karę umowną:</w:t>
      </w:r>
    </w:p>
    <w:p w14:paraId="40A93C69" w14:textId="34CFB5D6" w:rsidR="002366FD" w:rsidRPr="002B2FED" w:rsidRDefault="002366FD" w:rsidP="00DD4329">
      <w:pPr>
        <w:pStyle w:val="Akapitzlist"/>
        <w:numPr>
          <w:ilvl w:val="0"/>
          <w:numId w:val="102"/>
        </w:numPr>
        <w:contextualSpacing/>
        <w:rPr>
          <w:rFonts w:cs="Arial"/>
        </w:rPr>
      </w:pPr>
      <w:r w:rsidRPr="002B2FED">
        <w:rPr>
          <w:rFonts w:cs="Arial"/>
        </w:rPr>
        <w:t>za zwłokę w oddaniu przedmiotu umowy – w wysoko</w:t>
      </w:r>
      <w:r w:rsidR="0019066A" w:rsidRPr="002B2FED">
        <w:rPr>
          <w:rFonts w:cs="Arial"/>
        </w:rPr>
        <w:t xml:space="preserve">ści 0,5% wynagrodzenia brutto, </w:t>
      </w:r>
      <w:r w:rsidRPr="002B2FED">
        <w:rPr>
          <w:rFonts w:cs="Arial"/>
        </w:rPr>
        <w:t xml:space="preserve">o którym mowa w § 3 ust. 1 umowy, za każdy </w:t>
      </w:r>
      <w:r w:rsidR="00EB790E" w:rsidRPr="002B2FED">
        <w:rPr>
          <w:rFonts w:cs="Arial"/>
        </w:rPr>
        <w:t>dzień zwłoki, nie więcej niż 20</w:t>
      </w:r>
      <w:r w:rsidRPr="002B2FED">
        <w:rPr>
          <w:rFonts w:cs="Arial"/>
        </w:rPr>
        <w:t xml:space="preserve">% całkowitego wynagrodzenia </w:t>
      </w:r>
      <w:r w:rsidR="00EE1ACB">
        <w:rPr>
          <w:rFonts w:cs="Arial"/>
        </w:rPr>
        <w:t xml:space="preserve">netto </w:t>
      </w:r>
      <w:r w:rsidRPr="002B2FED">
        <w:rPr>
          <w:rFonts w:cs="Arial"/>
        </w:rPr>
        <w:t>,</w:t>
      </w:r>
    </w:p>
    <w:p w14:paraId="377F5CF7" w14:textId="1F7FAA43" w:rsidR="002366FD" w:rsidRPr="002B2FED" w:rsidRDefault="002366FD" w:rsidP="00DD4329">
      <w:pPr>
        <w:pStyle w:val="Akapitzlist"/>
        <w:numPr>
          <w:ilvl w:val="0"/>
          <w:numId w:val="102"/>
        </w:numPr>
        <w:contextualSpacing/>
        <w:rPr>
          <w:rFonts w:cs="Arial"/>
        </w:rPr>
      </w:pPr>
      <w:r w:rsidRPr="002B2FED">
        <w:rPr>
          <w:rFonts w:cs="Arial"/>
        </w:rPr>
        <w:t>za zwłokę w usunięciu wad stwierdzonych przy odbiorze oraz w okresie tr</w:t>
      </w:r>
      <w:r w:rsidR="00E15D96" w:rsidRPr="002B2FED">
        <w:rPr>
          <w:rFonts w:cs="Arial"/>
        </w:rPr>
        <w:t>wania gwarancji w wysokości 0,2</w:t>
      </w:r>
      <w:r w:rsidRPr="002B2FED">
        <w:rPr>
          <w:rFonts w:cs="Arial"/>
        </w:rPr>
        <w:t>% za każdy dzień zwłoki, liczony od dnia wyznaczonego przez Zamawiającego na usunięcie wad, liczonej od wartości wynagrodzenia brutto, o którym mowa w § 3 ust. 1 umowy, nie w</w:t>
      </w:r>
      <w:r w:rsidR="00EB790E" w:rsidRPr="002B2FED">
        <w:rPr>
          <w:rFonts w:cs="Arial"/>
        </w:rPr>
        <w:t>ięcej niż 20</w:t>
      </w:r>
      <w:r w:rsidRPr="002B2FED">
        <w:rPr>
          <w:rFonts w:cs="Arial"/>
        </w:rPr>
        <w:t xml:space="preserve">% całkowitego wynagrodzenia </w:t>
      </w:r>
      <w:r w:rsidR="00EE1ACB">
        <w:rPr>
          <w:rFonts w:cs="Arial"/>
        </w:rPr>
        <w:t xml:space="preserve">netto </w:t>
      </w:r>
      <w:r w:rsidRPr="002B2FED">
        <w:rPr>
          <w:rFonts w:cs="Arial"/>
        </w:rPr>
        <w:t>,</w:t>
      </w:r>
    </w:p>
    <w:p w14:paraId="2C1E3AE3" w14:textId="77777777" w:rsidR="002366FD" w:rsidRPr="002B2FED" w:rsidRDefault="002366FD" w:rsidP="00DD4329">
      <w:pPr>
        <w:pStyle w:val="Akapitzlist"/>
        <w:numPr>
          <w:ilvl w:val="0"/>
          <w:numId w:val="102"/>
        </w:numPr>
        <w:contextualSpacing/>
        <w:rPr>
          <w:rFonts w:cs="Arial"/>
        </w:rPr>
      </w:pPr>
      <w:r w:rsidRPr="002B2FED">
        <w:rPr>
          <w:rFonts w:cs="Arial"/>
        </w:rPr>
        <w:t>za odstąpienie od Umowy z przyczyn zależnych od Wykonawcy w wysokości 20% wynagrodzenia brutto, o którym mowa w § 3 ust. 1 umowy,</w:t>
      </w:r>
    </w:p>
    <w:p w14:paraId="1EC5D110" w14:textId="77777777" w:rsidR="002366FD" w:rsidRPr="002B2FED" w:rsidRDefault="002366FD" w:rsidP="00DD4329">
      <w:pPr>
        <w:pStyle w:val="Akapitzlist"/>
        <w:numPr>
          <w:ilvl w:val="0"/>
          <w:numId w:val="102"/>
        </w:numPr>
        <w:contextualSpacing/>
        <w:rPr>
          <w:rFonts w:cs="Arial"/>
        </w:rPr>
      </w:pPr>
      <w:r w:rsidRPr="002B2FED">
        <w:rPr>
          <w:rFonts w:cs="Arial"/>
        </w:rPr>
        <w:t>za nieprzestrzeganie przepisów BHP i p.poż. – 500 zł netto za każde stwierdzone przewinienie.</w:t>
      </w:r>
    </w:p>
    <w:p w14:paraId="25F207F0" w14:textId="77777777" w:rsidR="007B4886" w:rsidRPr="002B2FED" w:rsidRDefault="007B4886" w:rsidP="007B4886">
      <w:pPr>
        <w:pStyle w:val="Akapitzlist"/>
        <w:numPr>
          <w:ilvl w:val="0"/>
          <w:numId w:val="102"/>
        </w:numPr>
        <w:contextualSpacing/>
        <w:rPr>
          <w:rFonts w:cs="Arial"/>
        </w:rPr>
      </w:pPr>
      <w:r w:rsidRPr="002B2FED">
        <w:rPr>
          <w:rFonts w:cs="Arial"/>
        </w:rPr>
        <w:t>za niewywiązanie się z obowiązku przedłożenia wykazu i aktualizacji osób zatrudnionych przy realizacji zamówienia na podstawie umowy o pracę oraz</w:t>
      </w:r>
    </w:p>
    <w:p w14:paraId="512753B5" w14:textId="77777777" w:rsidR="007B4886" w:rsidRPr="002B2FED" w:rsidRDefault="007B4886" w:rsidP="007B4886">
      <w:pPr>
        <w:pStyle w:val="Akapitzlist"/>
        <w:ind w:left="720" w:firstLine="0"/>
        <w:contextualSpacing/>
        <w:rPr>
          <w:rFonts w:cs="Arial"/>
        </w:rPr>
      </w:pPr>
      <w:r w:rsidRPr="002B2FED">
        <w:rPr>
          <w:rFonts w:cs="Arial"/>
        </w:rPr>
        <w:t>za niedopełnienie wymogu zatrudnienia pracowników wykonujących czynności na podstawie umowy o pracę - 500 zł netto za każde stwierdzone przewinienie</w:t>
      </w:r>
    </w:p>
    <w:p w14:paraId="6CC33891" w14:textId="03BCE0A2" w:rsidR="002366FD" w:rsidRPr="00B84AA4" w:rsidRDefault="002366FD" w:rsidP="00DD4329">
      <w:pPr>
        <w:numPr>
          <w:ilvl w:val="0"/>
          <w:numId w:val="86"/>
        </w:numPr>
        <w:suppressAutoHyphens/>
        <w:autoSpaceDN w:val="0"/>
        <w:ind w:left="284" w:hanging="284"/>
        <w:contextualSpacing/>
        <w:textAlignment w:val="baseline"/>
        <w:rPr>
          <w:rFonts w:ascii="Arial" w:hAnsi="Arial" w:cs="Arial"/>
          <w:kern w:val="3"/>
          <w:szCs w:val="24"/>
        </w:rPr>
      </w:pPr>
      <w:r w:rsidRPr="00B84AA4">
        <w:rPr>
          <w:rFonts w:ascii="Arial" w:hAnsi="Arial" w:cs="Arial"/>
          <w:kern w:val="3"/>
          <w:szCs w:val="24"/>
        </w:rPr>
        <w:t>Kary umowne określone w ust. 1 podlegają sumowaniu</w:t>
      </w:r>
      <w:r w:rsidR="00EE1ACB" w:rsidRPr="00B84AA4">
        <w:rPr>
          <w:rFonts w:ascii="Arial" w:hAnsi="Arial" w:cs="Arial"/>
          <w:kern w:val="3"/>
          <w:szCs w:val="24"/>
        </w:rPr>
        <w:t>, a łączna wartość maksymalna kar umownych nie może przekroczyć</w:t>
      </w:r>
      <w:r w:rsidR="007C2C76">
        <w:rPr>
          <w:rFonts w:ascii="Arial" w:hAnsi="Arial" w:cs="Arial"/>
          <w:kern w:val="3"/>
          <w:szCs w:val="24"/>
        </w:rPr>
        <w:t xml:space="preserve"> </w:t>
      </w:r>
      <w:r w:rsidR="00EE1ACB" w:rsidRPr="00B84AA4">
        <w:rPr>
          <w:rFonts w:ascii="Arial" w:hAnsi="Arial" w:cs="Arial"/>
          <w:kern w:val="3"/>
          <w:szCs w:val="24"/>
        </w:rPr>
        <w:t xml:space="preserve">np. </w:t>
      </w:r>
      <w:r w:rsidR="00160DF7">
        <w:rPr>
          <w:rFonts w:ascii="Arial" w:hAnsi="Arial" w:cs="Arial"/>
          <w:kern w:val="3"/>
          <w:szCs w:val="24"/>
        </w:rPr>
        <w:t>3</w:t>
      </w:r>
      <w:r w:rsidR="00EE1ACB" w:rsidRPr="00B84AA4">
        <w:rPr>
          <w:rFonts w:ascii="Arial" w:hAnsi="Arial" w:cs="Arial"/>
          <w:kern w:val="3"/>
          <w:szCs w:val="24"/>
        </w:rPr>
        <w:t>0</w:t>
      </w:r>
      <w:r w:rsidR="00EE1ACB" w:rsidRPr="0060349F">
        <w:rPr>
          <w:rFonts w:ascii="Arial" w:hAnsi="Arial" w:cs="Arial"/>
          <w:szCs w:val="24"/>
        </w:rPr>
        <w:t>% całkowitego wynagrodzenia netto</w:t>
      </w:r>
      <w:r w:rsidR="00B84AA4">
        <w:rPr>
          <w:rFonts w:ascii="Arial" w:hAnsi="Arial" w:cs="Arial"/>
          <w:szCs w:val="24"/>
        </w:rPr>
        <w:t>.</w:t>
      </w:r>
    </w:p>
    <w:p w14:paraId="185E0F82" w14:textId="03A0DCF1" w:rsidR="002366FD" w:rsidRPr="002B2FED" w:rsidRDefault="002366FD" w:rsidP="00DD4329">
      <w:pPr>
        <w:widowControl w:val="0"/>
        <w:numPr>
          <w:ilvl w:val="0"/>
          <w:numId w:val="86"/>
        </w:numPr>
        <w:suppressAutoHyphens/>
        <w:autoSpaceDN w:val="0"/>
        <w:ind w:left="284" w:hanging="284"/>
        <w:contextualSpacing/>
        <w:textAlignment w:val="baseline"/>
        <w:rPr>
          <w:rFonts w:ascii="Arial" w:eastAsia="Lucida Sans Unicode" w:hAnsi="Arial" w:cs="Arial"/>
          <w:kern w:val="3"/>
          <w:szCs w:val="24"/>
        </w:rPr>
      </w:pPr>
      <w:r w:rsidRPr="002B2FED">
        <w:rPr>
          <w:rFonts w:ascii="Arial" w:eastAsia="Lucida Sans Unicode" w:hAnsi="Arial" w:cs="Arial"/>
          <w:kern w:val="3"/>
          <w:szCs w:val="24"/>
        </w:rPr>
        <w:lastRenderedPageBreak/>
        <w:t>Zamawiający zastrzega sobie prawo do dochodzenia od Wykonawcy odszkodowania uzupełniającego na</w:t>
      </w:r>
      <w:r w:rsidR="00EE1ACB">
        <w:rPr>
          <w:rFonts w:ascii="Arial" w:eastAsia="Lucida Sans Unicode" w:hAnsi="Arial" w:cs="Arial"/>
          <w:kern w:val="3"/>
          <w:szCs w:val="24"/>
        </w:rPr>
        <w:t xml:space="preserve"> zasadach ogólnych kodeksu cywilnego.</w:t>
      </w:r>
      <w:r w:rsidRPr="002B2FED">
        <w:rPr>
          <w:rFonts w:ascii="Arial" w:eastAsia="Lucida Sans Unicode" w:hAnsi="Arial" w:cs="Arial"/>
          <w:kern w:val="3"/>
          <w:szCs w:val="24"/>
        </w:rPr>
        <w:t>.</w:t>
      </w:r>
    </w:p>
    <w:p w14:paraId="04259F33" w14:textId="7A9CA64E" w:rsidR="002366FD" w:rsidRPr="002B2FED" w:rsidRDefault="002366FD" w:rsidP="00DD4329">
      <w:pPr>
        <w:numPr>
          <w:ilvl w:val="0"/>
          <w:numId w:val="86"/>
        </w:numPr>
        <w:suppressAutoHyphens/>
        <w:autoSpaceDN w:val="0"/>
        <w:ind w:left="284" w:hanging="284"/>
        <w:contextualSpacing/>
        <w:textAlignment w:val="baseline"/>
        <w:rPr>
          <w:rFonts w:ascii="Arial" w:hAnsi="Arial" w:cs="Arial"/>
          <w:kern w:val="3"/>
          <w:szCs w:val="24"/>
        </w:rPr>
      </w:pPr>
      <w:r w:rsidRPr="002B2FED">
        <w:rPr>
          <w:rFonts w:ascii="Arial" w:hAnsi="Arial" w:cs="Arial"/>
          <w:kern w:val="3"/>
          <w:szCs w:val="24"/>
        </w:rPr>
        <w:t xml:space="preserve">Zamawiający zapłaci Wykonawcy karę umowną w wysokości </w:t>
      </w:r>
      <w:r w:rsidR="007C2C76">
        <w:rPr>
          <w:rFonts w:ascii="Arial" w:hAnsi="Arial" w:cs="Arial"/>
          <w:kern w:val="3"/>
          <w:szCs w:val="24"/>
        </w:rPr>
        <w:t>20</w:t>
      </w:r>
      <w:r w:rsidRPr="002B2FED">
        <w:rPr>
          <w:rFonts w:ascii="Arial" w:hAnsi="Arial" w:cs="Arial"/>
          <w:kern w:val="3"/>
          <w:szCs w:val="24"/>
        </w:rPr>
        <w:t>% wartości umowy ne</w:t>
      </w:r>
      <w:r w:rsidR="0019066A" w:rsidRPr="002B2FED">
        <w:rPr>
          <w:rFonts w:ascii="Arial" w:hAnsi="Arial" w:cs="Arial"/>
          <w:kern w:val="3"/>
          <w:szCs w:val="24"/>
        </w:rPr>
        <w:t xml:space="preserve">tto </w:t>
      </w:r>
      <w:r w:rsidRPr="002B2FED">
        <w:rPr>
          <w:rFonts w:ascii="Arial" w:hAnsi="Arial" w:cs="Arial"/>
          <w:kern w:val="3"/>
          <w:szCs w:val="24"/>
        </w:rPr>
        <w:t>w przypadku odstąpienia od umowy z winy Zamawiającego.</w:t>
      </w:r>
    </w:p>
    <w:p w14:paraId="32591CCD" w14:textId="77777777" w:rsidR="0019066A" w:rsidRPr="002B2FED" w:rsidRDefault="0019066A" w:rsidP="00DD4329">
      <w:pPr>
        <w:pStyle w:val="Akapitzlist"/>
        <w:tabs>
          <w:tab w:val="left" w:pos="1825"/>
        </w:tabs>
        <w:ind w:left="0"/>
        <w:rPr>
          <w:rFonts w:cs="Arial"/>
          <w:b/>
        </w:rPr>
      </w:pPr>
    </w:p>
    <w:p w14:paraId="4C1F119D" w14:textId="66A5079A" w:rsidR="00160DF7" w:rsidRPr="0060349F" w:rsidRDefault="00C17C38">
      <w:pPr>
        <w:pStyle w:val="Akapitzlist"/>
        <w:tabs>
          <w:tab w:val="left" w:pos="1825"/>
        </w:tabs>
        <w:ind w:left="0"/>
        <w:jc w:val="center"/>
        <w:rPr>
          <w:rFonts w:cs="Arial"/>
          <w:b/>
        </w:rPr>
      </w:pPr>
      <w:r w:rsidRPr="002B2FED">
        <w:rPr>
          <w:rFonts w:cs="Arial"/>
          <w:b/>
        </w:rPr>
        <w:t xml:space="preserve">§ </w:t>
      </w:r>
      <w:r w:rsidR="006B34B4" w:rsidRPr="002B2FED">
        <w:rPr>
          <w:rFonts w:cs="Arial"/>
          <w:b/>
        </w:rPr>
        <w:t>1</w:t>
      </w:r>
      <w:r w:rsidR="00160DF7">
        <w:rPr>
          <w:rFonts w:cs="Arial"/>
          <w:b/>
        </w:rPr>
        <w:t>3</w:t>
      </w:r>
    </w:p>
    <w:p w14:paraId="28136B09" w14:textId="77777777" w:rsidR="002366FD" w:rsidRPr="002B2FED" w:rsidRDefault="002366FD" w:rsidP="00DD4329">
      <w:pPr>
        <w:pStyle w:val="Akapitzlist"/>
        <w:ind w:left="0"/>
        <w:jc w:val="center"/>
        <w:rPr>
          <w:rFonts w:cs="Arial"/>
          <w:b/>
        </w:rPr>
      </w:pPr>
      <w:r w:rsidRPr="002B2FED">
        <w:rPr>
          <w:rFonts w:cs="Arial"/>
          <w:b/>
        </w:rPr>
        <w:t>KOMUNIKACJA WYKONAWCY Z ZAMAWIAJĄCYM</w:t>
      </w:r>
    </w:p>
    <w:p w14:paraId="0BFE0F7D" w14:textId="77777777" w:rsidR="002366FD" w:rsidRPr="002B2FED" w:rsidRDefault="002366FD" w:rsidP="00790784">
      <w:pPr>
        <w:pStyle w:val="Akapitzlist"/>
        <w:ind w:left="0" w:firstLine="0"/>
        <w:rPr>
          <w:rFonts w:cs="Arial"/>
        </w:rPr>
      </w:pPr>
      <w:r w:rsidRPr="002B2FED">
        <w:rPr>
          <w:rFonts w:cs="Arial"/>
        </w:rPr>
        <w:t>Wszelka korespondencja Wykonawcy powinna być kierowana na adres e-mail Zamawiającego, tj. muzeum@muzeum-lodz.pl.</w:t>
      </w:r>
    </w:p>
    <w:p w14:paraId="2CA4F25F" w14:textId="77777777" w:rsidR="00E3439C" w:rsidRPr="002B2FED" w:rsidRDefault="002366FD" w:rsidP="00790784">
      <w:pPr>
        <w:pStyle w:val="Akapitzlist"/>
        <w:ind w:left="0" w:firstLine="0"/>
        <w:rPr>
          <w:rFonts w:cs="Arial"/>
        </w:rPr>
      </w:pPr>
      <w:r w:rsidRPr="002B2FED">
        <w:rPr>
          <w:rFonts w:cs="Arial"/>
        </w:rPr>
        <w:t>Wykonawca wskazuje adres e-mail</w:t>
      </w:r>
      <w:r w:rsidR="00333568" w:rsidRPr="002B2FED">
        <w:rPr>
          <w:rFonts w:cs="Arial"/>
        </w:rPr>
        <w:t xml:space="preserve">: </w:t>
      </w:r>
      <w:r w:rsidRPr="002B2FED">
        <w:rPr>
          <w:rFonts w:cs="Arial"/>
        </w:rPr>
        <w:t>……………………………….., z którego będzie kierowana wszelka korespondencja związana</w:t>
      </w:r>
      <w:r w:rsidR="00710569" w:rsidRPr="002B2FED">
        <w:rPr>
          <w:rFonts w:cs="Arial"/>
        </w:rPr>
        <w:t xml:space="preserve"> z realizacją przedmiotu umowy.</w:t>
      </w:r>
    </w:p>
    <w:p w14:paraId="4EF2F6AF" w14:textId="77777777" w:rsidR="00710569" w:rsidRPr="002B2FED" w:rsidRDefault="00710569" w:rsidP="00DD4329">
      <w:pPr>
        <w:pStyle w:val="Akapitzlist"/>
        <w:ind w:left="0"/>
        <w:rPr>
          <w:rFonts w:cs="Arial"/>
        </w:rPr>
      </w:pPr>
    </w:p>
    <w:p w14:paraId="59EE7F0D" w14:textId="64219628" w:rsidR="002366FD" w:rsidRPr="002B2FED" w:rsidRDefault="00C17C38" w:rsidP="00DD4329">
      <w:pPr>
        <w:pStyle w:val="Akapitzlist"/>
        <w:tabs>
          <w:tab w:val="left" w:pos="1825"/>
        </w:tabs>
        <w:ind w:left="0"/>
        <w:jc w:val="center"/>
        <w:rPr>
          <w:rFonts w:cs="Arial"/>
          <w:b/>
        </w:rPr>
      </w:pPr>
      <w:r w:rsidRPr="002B2FED">
        <w:rPr>
          <w:rFonts w:cs="Arial"/>
          <w:b/>
        </w:rPr>
        <w:t xml:space="preserve">§ </w:t>
      </w:r>
      <w:r w:rsidR="006B34B4" w:rsidRPr="002B2FED">
        <w:rPr>
          <w:rFonts w:cs="Arial"/>
          <w:b/>
        </w:rPr>
        <w:t>1</w:t>
      </w:r>
      <w:r w:rsidR="00160DF7">
        <w:rPr>
          <w:rFonts w:cs="Arial"/>
          <w:b/>
        </w:rPr>
        <w:t>4</w:t>
      </w:r>
    </w:p>
    <w:p w14:paraId="2D8CE9A5" w14:textId="77777777" w:rsidR="002366FD" w:rsidRPr="002B2FED" w:rsidRDefault="0019066A" w:rsidP="00DD4329">
      <w:pPr>
        <w:pStyle w:val="Akapitzlist"/>
        <w:ind w:left="0"/>
        <w:jc w:val="center"/>
        <w:rPr>
          <w:rFonts w:cs="Arial"/>
          <w:b/>
        </w:rPr>
      </w:pPr>
      <w:r w:rsidRPr="002B2FED">
        <w:rPr>
          <w:rFonts w:cs="Arial"/>
          <w:b/>
        </w:rPr>
        <w:t>ZMIANY UMOWY</w:t>
      </w:r>
    </w:p>
    <w:p w14:paraId="11EC2334" w14:textId="627B163D" w:rsidR="002366FD" w:rsidRDefault="002366FD" w:rsidP="00722428">
      <w:pPr>
        <w:pStyle w:val="Akapitzlist"/>
        <w:widowControl w:val="0"/>
        <w:numPr>
          <w:ilvl w:val="0"/>
          <w:numId w:val="147"/>
        </w:numPr>
        <w:adjustRightInd w:val="0"/>
        <w:ind w:left="284"/>
        <w:rPr>
          <w:rFonts w:cs="Arial"/>
        </w:rPr>
      </w:pPr>
      <w:r w:rsidRPr="002B2FED">
        <w:rPr>
          <w:rFonts w:cs="Arial"/>
        </w:rPr>
        <w:t>Zmiany w treści umowy muszą następować, pod rygorem n</w:t>
      </w:r>
      <w:r w:rsidR="0019066A" w:rsidRPr="002B2FED">
        <w:rPr>
          <w:rFonts w:cs="Arial"/>
        </w:rPr>
        <w:t xml:space="preserve">ieważności – w formie pisemnej </w:t>
      </w:r>
      <w:r w:rsidRPr="002B2FED">
        <w:rPr>
          <w:rFonts w:cs="Arial"/>
        </w:rPr>
        <w:t>w drodze aneksu do umowy podpisanego przez obie Strony.</w:t>
      </w:r>
    </w:p>
    <w:p w14:paraId="6F39C13B" w14:textId="5893768A" w:rsidR="004357E1" w:rsidRDefault="004357E1" w:rsidP="00722428">
      <w:pPr>
        <w:pStyle w:val="Akapitzlist"/>
        <w:numPr>
          <w:ilvl w:val="0"/>
          <w:numId w:val="147"/>
        </w:numPr>
        <w:spacing w:after="0"/>
        <w:ind w:left="284" w:right="0"/>
        <w:contextualSpacing/>
        <w:rPr>
          <w:rFonts w:cs="Arial"/>
          <w:lang w:bidi="ar-JO"/>
        </w:rPr>
      </w:pPr>
      <w:r w:rsidRPr="00AD40E7">
        <w:rPr>
          <w:rFonts w:cs="Arial"/>
          <w:lang w:bidi="ar-JO"/>
        </w:rPr>
        <w:t>Zmiany postanowień zawartej umowy w stosunku do treści oferty, na podstawie której dokonano wyboru Wykonawcy, mogą nastąpi</w:t>
      </w:r>
      <w:r>
        <w:rPr>
          <w:rFonts w:cs="Arial"/>
          <w:lang w:bidi="ar-JO"/>
        </w:rPr>
        <w:t xml:space="preserve">ć tylko w trybie przewidzianym </w:t>
      </w:r>
      <w:r w:rsidRPr="00AD40E7">
        <w:rPr>
          <w:rFonts w:cs="Arial"/>
          <w:lang w:bidi="ar-JO"/>
        </w:rPr>
        <w:t>w art. 455 ustawy Prawo zamówień publicznych.</w:t>
      </w:r>
    </w:p>
    <w:p w14:paraId="2774DBB9" w14:textId="574A9CAD" w:rsidR="004357E1" w:rsidRPr="00722428" w:rsidRDefault="004357E1" w:rsidP="00722428">
      <w:pPr>
        <w:pStyle w:val="Akapitzlist"/>
        <w:numPr>
          <w:ilvl w:val="0"/>
          <w:numId w:val="147"/>
        </w:numPr>
        <w:spacing w:after="0"/>
        <w:ind w:left="284" w:right="0"/>
        <w:contextualSpacing/>
        <w:rPr>
          <w:rFonts w:cs="Arial"/>
          <w:lang w:bidi="ar-JO"/>
        </w:rPr>
      </w:pPr>
      <w:r w:rsidRPr="00722428">
        <w:rPr>
          <w:rFonts w:cs="Arial"/>
          <w:lang w:bidi="ar-JO"/>
        </w:rPr>
        <w:t>Zamawiający dopuszcza zmiany w umowie w następujących przypadkach:</w:t>
      </w:r>
    </w:p>
    <w:p w14:paraId="491E019A" w14:textId="77777777" w:rsidR="004357E1" w:rsidRPr="00AD40E7" w:rsidRDefault="004357E1" w:rsidP="004357E1">
      <w:pPr>
        <w:pStyle w:val="Akapitzlist"/>
        <w:numPr>
          <w:ilvl w:val="0"/>
          <w:numId w:val="47"/>
        </w:numPr>
        <w:spacing w:after="0"/>
        <w:ind w:left="1418" w:right="0" w:hanging="709"/>
        <w:contextualSpacing/>
        <w:rPr>
          <w:rFonts w:cs="Arial"/>
          <w:lang w:bidi="ar-JO"/>
        </w:rPr>
      </w:pPr>
      <w:r w:rsidRPr="00AD40E7">
        <w:rPr>
          <w:rFonts w:cs="Arial"/>
          <w:lang w:bidi="ar-JO"/>
        </w:rPr>
        <w:t>zmiana nazw i innych danych identyfikacyjnych stron umowy;</w:t>
      </w:r>
    </w:p>
    <w:p w14:paraId="1F305008" w14:textId="77777777" w:rsidR="004357E1" w:rsidRPr="00AD40E7" w:rsidRDefault="004357E1" w:rsidP="004357E1">
      <w:pPr>
        <w:pStyle w:val="Akapitzlist"/>
        <w:numPr>
          <w:ilvl w:val="0"/>
          <w:numId w:val="47"/>
        </w:numPr>
        <w:spacing w:after="0"/>
        <w:ind w:left="1418" w:right="0" w:hanging="709"/>
        <w:contextualSpacing/>
        <w:rPr>
          <w:rFonts w:cs="Arial"/>
          <w:lang w:bidi="ar-JO"/>
        </w:rPr>
      </w:pPr>
      <w:r w:rsidRPr="00AD40E7">
        <w:rPr>
          <w:rFonts w:cs="Arial"/>
          <w:lang w:bidi="ar-JO"/>
        </w:rPr>
        <w:t>zmiana terminu realizacji umowy, w</w:t>
      </w:r>
      <w:r>
        <w:rPr>
          <w:rFonts w:cs="Arial"/>
          <w:lang w:bidi="ar-JO"/>
        </w:rPr>
        <w:t xml:space="preserve"> szczególności jeżeli nastąpiła</w:t>
      </w:r>
      <w:r>
        <w:rPr>
          <w:rFonts w:cs="Arial"/>
          <w:lang w:bidi="ar-JO"/>
        </w:rPr>
        <w:br/>
      </w:r>
      <w:r w:rsidRPr="00AD40E7">
        <w:rPr>
          <w:rFonts w:cs="Arial"/>
          <w:lang w:bidi="ar-JO"/>
        </w:rPr>
        <w:t>z przyczyn niezależnych od Wykonawcy;</w:t>
      </w:r>
    </w:p>
    <w:p w14:paraId="5A2D9E09" w14:textId="77777777" w:rsidR="004357E1" w:rsidRPr="00AD40E7" w:rsidRDefault="004357E1" w:rsidP="004357E1">
      <w:pPr>
        <w:pStyle w:val="Akapitzlist"/>
        <w:numPr>
          <w:ilvl w:val="0"/>
          <w:numId w:val="47"/>
        </w:numPr>
        <w:spacing w:after="0"/>
        <w:ind w:left="1418" w:right="0" w:hanging="709"/>
        <w:contextualSpacing/>
        <w:rPr>
          <w:rFonts w:cs="Arial"/>
          <w:lang w:bidi="ar-JO"/>
        </w:rPr>
      </w:pPr>
      <w:r w:rsidRPr="00AD40E7">
        <w:rPr>
          <w:rFonts w:cs="Arial"/>
          <w:lang w:eastAsia="en-US"/>
        </w:rPr>
        <w:t xml:space="preserve">wystąpienia zmian powszechnie obowiązujących przepisów prawa </w:t>
      </w:r>
      <w:r w:rsidRPr="00AD40E7">
        <w:rPr>
          <w:rFonts w:cs="Arial"/>
          <w:lang w:eastAsia="en-US"/>
        </w:rPr>
        <w:br/>
        <w:t>w zakresie mającym wpływ na realizację przedmiotu zamówienia;</w:t>
      </w:r>
    </w:p>
    <w:p w14:paraId="2314A7B9" w14:textId="77777777" w:rsidR="004357E1" w:rsidRPr="00AD40E7" w:rsidRDefault="004357E1" w:rsidP="004357E1">
      <w:pPr>
        <w:pStyle w:val="Akapitzlist"/>
        <w:numPr>
          <w:ilvl w:val="0"/>
          <w:numId w:val="47"/>
        </w:numPr>
        <w:spacing w:after="0"/>
        <w:ind w:left="1418" w:right="0" w:hanging="709"/>
        <w:contextualSpacing/>
        <w:rPr>
          <w:rFonts w:cs="Arial"/>
          <w:lang w:bidi="ar-JO"/>
        </w:rPr>
      </w:pPr>
      <w:r w:rsidRPr="00AD40E7">
        <w:rPr>
          <w:rFonts w:cs="Arial"/>
          <w:lang w:bidi="ar-JO"/>
        </w:rPr>
        <w:t>prostowania oczywistych omyłek pisarskich i rachunkowych;</w:t>
      </w:r>
    </w:p>
    <w:p w14:paraId="4506A927" w14:textId="6B035096" w:rsidR="00124F96" w:rsidRDefault="004357E1" w:rsidP="00722428">
      <w:pPr>
        <w:pStyle w:val="Akapitzlist"/>
        <w:numPr>
          <w:ilvl w:val="0"/>
          <w:numId w:val="47"/>
        </w:numPr>
        <w:spacing w:after="0"/>
        <w:ind w:left="1418" w:right="0" w:hanging="709"/>
        <w:contextualSpacing/>
        <w:rPr>
          <w:rFonts w:cs="Arial"/>
          <w:lang w:bidi="ar-JO"/>
        </w:rPr>
      </w:pPr>
      <w:r w:rsidRPr="00AD40E7">
        <w:rPr>
          <w:rFonts w:cs="Arial"/>
          <w:lang w:eastAsia="en-US"/>
        </w:rPr>
        <w:lastRenderedPageBreak/>
        <w:t>istotnej zmiany okoliczności powodującej, że wykonanie całości lub części przedmiotu umowy nie leży w interesie publicznym, czego nie można było przewidzieć w chwili jej zawarcia;</w:t>
      </w:r>
    </w:p>
    <w:p w14:paraId="02556F13" w14:textId="3B2858A6" w:rsidR="00124F96" w:rsidRPr="00AD40E7" w:rsidRDefault="00124F96" w:rsidP="00124F96">
      <w:pPr>
        <w:pStyle w:val="Akapitzlist"/>
        <w:numPr>
          <w:ilvl w:val="0"/>
          <w:numId w:val="47"/>
        </w:numPr>
        <w:spacing w:after="0"/>
        <w:ind w:left="1418" w:right="0" w:hanging="709"/>
        <w:contextualSpacing/>
        <w:rPr>
          <w:rFonts w:cs="Arial"/>
          <w:lang w:bidi="ar-JO"/>
        </w:rPr>
      </w:pPr>
      <w:r>
        <w:rPr>
          <w:rFonts w:cs="Arial"/>
          <w:lang w:bidi="ar-JO"/>
        </w:rPr>
        <w:t>inn</w:t>
      </w:r>
      <w:r w:rsidRPr="00AD40E7">
        <w:rPr>
          <w:rFonts w:cs="Arial"/>
          <w:lang w:bidi="ar-JO"/>
        </w:rPr>
        <w:t>ych zmian, których nie można było przewidzieć w chwili zawierania umowy, pod warunkiem że zmiany te będą korzystne dla Zamawiającego.</w:t>
      </w:r>
    </w:p>
    <w:p w14:paraId="2B0F4793" w14:textId="4662AFF6" w:rsidR="00951F0D" w:rsidRPr="00722428" w:rsidRDefault="00951F0D" w:rsidP="00722428">
      <w:pPr>
        <w:spacing w:after="0"/>
        <w:ind w:left="0" w:right="0" w:firstLine="0"/>
        <w:contextualSpacing/>
        <w:rPr>
          <w:rFonts w:cs="Arial"/>
          <w:lang w:bidi="ar-JO"/>
        </w:rPr>
      </w:pPr>
    </w:p>
    <w:p w14:paraId="0439A966" w14:textId="778A55FE" w:rsidR="00951F0D" w:rsidRPr="00951F0D" w:rsidRDefault="00951F0D" w:rsidP="00951F0D">
      <w:pPr>
        <w:pStyle w:val="Akapitzlist"/>
        <w:widowControl w:val="0"/>
        <w:adjustRightInd w:val="0"/>
        <w:ind w:left="0" w:firstLine="0"/>
        <w:jc w:val="center"/>
        <w:rPr>
          <w:rFonts w:cs="Arial"/>
          <w:b/>
        </w:rPr>
      </w:pPr>
      <w:r w:rsidRPr="00951F0D">
        <w:rPr>
          <w:rFonts w:cs="Arial"/>
          <w:b/>
        </w:rPr>
        <w:t xml:space="preserve">§ </w:t>
      </w:r>
      <w:r w:rsidR="006B34B4" w:rsidRPr="00951F0D">
        <w:rPr>
          <w:rFonts w:cs="Arial"/>
          <w:b/>
        </w:rPr>
        <w:t>1</w:t>
      </w:r>
      <w:r w:rsidR="00160DF7">
        <w:rPr>
          <w:rFonts w:cs="Arial"/>
          <w:b/>
        </w:rPr>
        <w:t>5</w:t>
      </w:r>
    </w:p>
    <w:p w14:paraId="33245D1C" w14:textId="77777777" w:rsidR="00951F0D" w:rsidRPr="00951F0D" w:rsidRDefault="00951F0D" w:rsidP="00951F0D">
      <w:pPr>
        <w:pStyle w:val="Akapitzlist"/>
        <w:widowControl w:val="0"/>
        <w:adjustRightInd w:val="0"/>
        <w:ind w:left="0" w:firstLine="0"/>
        <w:jc w:val="center"/>
        <w:rPr>
          <w:rFonts w:cs="Arial"/>
          <w:b/>
        </w:rPr>
      </w:pPr>
      <w:r w:rsidRPr="00951F0D">
        <w:rPr>
          <w:rFonts w:cs="Arial"/>
          <w:b/>
        </w:rPr>
        <w:t>OCHRONA DANYCH OSOBOWYCH</w:t>
      </w:r>
    </w:p>
    <w:p w14:paraId="75F54427" w14:textId="5E6FB89A" w:rsidR="0055137C" w:rsidRPr="000B3890" w:rsidRDefault="002366FD" w:rsidP="000B3890">
      <w:pPr>
        <w:pStyle w:val="Akapitzlist"/>
        <w:numPr>
          <w:ilvl w:val="0"/>
          <w:numId w:val="87"/>
        </w:numPr>
        <w:suppressAutoHyphens/>
        <w:ind w:left="284" w:hanging="284"/>
        <w:contextualSpacing/>
        <w:rPr>
          <w:rFonts w:eastAsia="Calibri" w:cs="Arial"/>
          <w:lang w:eastAsia="en-US"/>
        </w:rPr>
      </w:pPr>
      <w:r w:rsidRPr="002B2FED">
        <w:rPr>
          <w:rFonts w:eastAsia="Calibri" w:cs="Arial"/>
          <w:lang w:eastAsia="en-US"/>
        </w:rPr>
        <w:t>Zgodnie z Rozporządzeniem Parlamentu Europejskie</w:t>
      </w:r>
      <w:r w:rsidR="0019066A" w:rsidRPr="002B2FED">
        <w:rPr>
          <w:rFonts w:eastAsia="Calibri" w:cs="Arial"/>
          <w:lang w:eastAsia="en-US"/>
        </w:rPr>
        <w:t>go i Rady (UE) 2016/679</w:t>
      </w:r>
      <w:r w:rsidR="0019066A" w:rsidRPr="002B2FED">
        <w:rPr>
          <w:rFonts w:eastAsia="Calibri" w:cs="Arial"/>
          <w:lang w:eastAsia="en-US"/>
        </w:rPr>
        <w:br/>
      </w:r>
      <w:r w:rsidRPr="002B2FED">
        <w:rPr>
          <w:rFonts w:eastAsia="Calibri" w:cs="Arial"/>
          <w:lang w:eastAsia="en-US"/>
        </w:rPr>
        <w:t xml:space="preserve">z </w:t>
      </w:r>
      <w:r w:rsidR="0019066A" w:rsidRPr="002B2FED">
        <w:rPr>
          <w:rFonts w:eastAsia="Calibri" w:cs="Arial"/>
          <w:lang w:eastAsia="en-US"/>
        </w:rPr>
        <w:t xml:space="preserve">dnia </w:t>
      </w:r>
      <w:r w:rsidRPr="002B2FED">
        <w:rPr>
          <w:rFonts w:eastAsia="Calibri" w:cs="Arial"/>
          <w:lang w:eastAsia="en-US"/>
        </w:rPr>
        <w:t>27 kwietnia 2016 roku w sprawie oc</w:t>
      </w:r>
      <w:r w:rsidR="0019066A" w:rsidRPr="002B2FED">
        <w:rPr>
          <w:rFonts w:eastAsia="Calibri" w:cs="Arial"/>
          <w:lang w:eastAsia="en-US"/>
        </w:rPr>
        <w:t>hrony osób fizycznych w związku</w:t>
      </w:r>
      <w:r w:rsidR="0019066A" w:rsidRPr="002B2FED">
        <w:rPr>
          <w:rFonts w:eastAsia="Calibri" w:cs="Arial"/>
          <w:lang w:eastAsia="en-US"/>
        </w:rPr>
        <w:br/>
      </w:r>
      <w:r w:rsidRPr="002B2FED">
        <w:rPr>
          <w:rFonts w:eastAsia="Calibri" w:cs="Arial"/>
          <w:lang w:eastAsia="en-US"/>
        </w:rPr>
        <w:t xml:space="preserve">z przetwarzaniem danych osobowych i w sprawie swobodnego przepływu takich danych oraz uchylenia dyrektywy 95/46/WE (ogólne rozporządzenie o ochronie danych) </w:t>
      </w:r>
      <w:r w:rsidR="00CA7DC7" w:rsidRPr="002B2FED">
        <w:rPr>
          <w:rFonts w:eastAsia="Calibri" w:cs="Arial"/>
          <w:lang w:eastAsia="en-US"/>
        </w:rPr>
        <w:t>Zleceniodawca przekazuje</w:t>
      </w:r>
      <w:r w:rsidRPr="002B2FED">
        <w:rPr>
          <w:rFonts w:eastAsia="Calibri" w:cs="Arial"/>
          <w:lang w:eastAsia="en-US"/>
        </w:rPr>
        <w:t xml:space="preserve"> Zleceniobiorcy wskazane </w:t>
      </w:r>
      <w:r w:rsidR="00CA7DC7" w:rsidRPr="002B2FED">
        <w:rPr>
          <w:rFonts w:eastAsia="Calibri" w:cs="Arial"/>
          <w:lang w:eastAsia="en-US"/>
        </w:rPr>
        <w:t>poniżej informacje</w:t>
      </w:r>
      <w:r w:rsidRPr="002B2FED">
        <w:rPr>
          <w:rFonts w:eastAsia="Calibri" w:cs="Arial"/>
          <w:lang w:eastAsia="en-US"/>
        </w:rPr>
        <w:t xml:space="preserve"> dotyczące gromadzenia danych osobowych Zleceniobiorcy w związku</w:t>
      </w:r>
      <w:r w:rsidR="00B84AA4">
        <w:rPr>
          <w:rFonts w:eastAsia="Calibri" w:cs="Arial"/>
          <w:lang w:eastAsia="en-US"/>
        </w:rPr>
        <w:br/>
      </w:r>
      <w:r w:rsidR="00CA7DC7" w:rsidRPr="002B2FED">
        <w:rPr>
          <w:rFonts w:eastAsia="Calibri" w:cs="Arial"/>
          <w:lang w:eastAsia="en-US"/>
        </w:rPr>
        <w:t>z zawarciem</w:t>
      </w:r>
      <w:r w:rsidRPr="002B2FED">
        <w:rPr>
          <w:rFonts w:eastAsia="Calibri" w:cs="Arial"/>
          <w:lang w:eastAsia="en-US"/>
        </w:rPr>
        <w:t xml:space="preserve"> niniejszej umowy:</w:t>
      </w:r>
    </w:p>
    <w:p w14:paraId="676A6B55" w14:textId="77777777" w:rsidR="000B3890" w:rsidRDefault="000B3890" w:rsidP="000B3890">
      <w:pPr>
        <w:pStyle w:val="Akapitzlist"/>
        <w:suppressAutoHyphens/>
        <w:spacing w:before="240"/>
        <w:ind w:left="284" w:firstLine="0"/>
        <w:contextualSpacing/>
        <w:rPr>
          <w:rFonts w:eastAsia="Calibri" w:cs="Arial"/>
          <w:lang w:eastAsia="en-US"/>
        </w:rPr>
      </w:pPr>
    </w:p>
    <w:p w14:paraId="4296E74B" w14:textId="3B668789" w:rsidR="00E3439C" w:rsidRPr="002B2FED" w:rsidRDefault="00E3439C" w:rsidP="000B3890">
      <w:pPr>
        <w:pStyle w:val="Akapitzlist"/>
        <w:suppressAutoHyphens/>
        <w:spacing w:before="240"/>
        <w:ind w:left="284" w:firstLine="0"/>
        <w:contextualSpacing/>
        <w:rPr>
          <w:rFonts w:eastAsia="Calibri" w:cs="Arial"/>
          <w:lang w:eastAsia="en-US"/>
        </w:rPr>
      </w:pPr>
      <w:r w:rsidRPr="002B2FED">
        <w:rPr>
          <w:rFonts w:eastAsia="Calibri" w:cs="Arial"/>
          <w:lang w:eastAsia="en-US"/>
        </w:rPr>
        <w:t>Ze strony Z</w:t>
      </w:r>
      <w:r w:rsidR="00710569" w:rsidRPr="002B2FED">
        <w:rPr>
          <w:rFonts w:eastAsia="Calibri" w:cs="Arial"/>
          <w:lang w:eastAsia="en-US"/>
        </w:rPr>
        <w:t>amawiającego</w:t>
      </w:r>
      <w:r w:rsidRPr="002B2FED">
        <w:rPr>
          <w:rFonts w:eastAsia="Calibri" w:cs="Arial"/>
          <w:lang w:eastAsia="en-US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5"/>
        <w:gridCol w:w="4246"/>
      </w:tblGrid>
      <w:tr w:rsidR="00414986" w:rsidRPr="000431B2" w14:paraId="1BFA9409" w14:textId="77777777" w:rsidTr="00790784">
        <w:tc>
          <w:tcPr>
            <w:tcW w:w="2657" w:type="pct"/>
            <w:vAlign w:val="center"/>
          </w:tcPr>
          <w:p w14:paraId="323403F6" w14:textId="77777777" w:rsidR="00414986" w:rsidRPr="002B2FED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eastAsia="en-US"/>
              </w:rPr>
            </w:pPr>
            <w:r w:rsidRPr="002B2FED">
              <w:rPr>
                <w:rFonts w:eastAsia="Calibri" w:cs="Arial"/>
                <w:lang w:eastAsia="en-US"/>
              </w:rPr>
              <w:t>Dane kontaktowe administratora danych</w:t>
            </w:r>
          </w:p>
        </w:tc>
        <w:tc>
          <w:tcPr>
            <w:tcW w:w="2343" w:type="pct"/>
            <w:vAlign w:val="center"/>
          </w:tcPr>
          <w:p w14:paraId="1088B46F" w14:textId="77777777" w:rsidR="00414986" w:rsidRPr="002B2FED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eastAsia="en-US"/>
              </w:rPr>
            </w:pPr>
            <w:r w:rsidRPr="002B2FED">
              <w:rPr>
                <w:rFonts w:eastAsia="Calibri" w:cs="Arial"/>
                <w:lang w:eastAsia="en-US"/>
              </w:rPr>
              <w:t>Muzeum Miasta Łodzi</w:t>
            </w:r>
          </w:p>
          <w:p w14:paraId="677EC569" w14:textId="77777777" w:rsidR="00414986" w:rsidRPr="002B2FED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eastAsia="en-US"/>
              </w:rPr>
            </w:pPr>
            <w:r w:rsidRPr="002B2FED">
              <w:rPr>
                <w:rFonts w:eastAsia="Calibri" w:cs="Arial"/>
                <w:lang w:eastAsia="en-US"/>
              </w:rPr>
              <w:t>ul. Ogrodowa 15</w:t>
            </w:r>
          </w:p>
          <w:p w14:paraId="05684B1A" w14:textId="77777777" w:rsidR="00414986" w:rsidRPr="008C1A35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val="en-US" w:eastAsia="en-US"/>
              </w:rPr>
            </w:pPr>
            <w:r w:rsidRPr="008C1A35">
              <w:rPr>
                <w:rFonts w:eastAsia="Calibri" w:cs="Arial"/>
                <w:lang w:val="en-US" w:eastAsia="en-US"/>
              </w:rPr>
              <w:t xml:space="preserve">muzeum@muzeum-lodz.pl </w:t>
            </w:r>
          </w:p>
          <w:p w14:paraId="0D15E4E3" w14:textId="77777777" w:rsidR="00414986" w:rsidRPr="008C1A35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val="en-US" w:eastAsia="en-US"/>
              </w:rPr>
            </w:pPr>
            <w:r w:rsidRPr="008C1A35">
              <w:rPr>
                <w:rFonts w:eastAsia="Calibri" w:cs="Arial"/>
                <w:lang w:val="en-US" w:eastAsia="en-US"/>
              </w:rPr>
              <w:t>tel.: (42) 307 26 57</w:t>
            </w:r>
          </w:p>
        </w:tc>
      </w:tr>
      <w:tr w:rsidR="00414986" w:rsidRPr="002B2FED" w14:paraId="0B4D22E8" w14:textId="77777777" w:rsidTr="00790784">
        <w:tc>
          <w:tcPr>
            <w:tcW w:w="2657" w:type="pct"/>
            <w:vAlign w:val="center"/>
          </w:tcPr>
          <w:p w14:paraId="770DE041" w14:textId="77777777" w:rsidR="00414986" w:rsidRPr="002B2FED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eastAsia="en-US"/>
              </w:rPr>
            </w:pPr>
            <w:r w:rsidRPr="002B2FED">
              <w:rPr>
                <w:rFonts w:cs="Arial"/>
              </w:rPr>
              <w:t>Dane kontaktowe osoby upoważnionej do przetwarzania danych</w:t>
            </w:r>
          </w:p>
        </w:tc>
        <w:tc>
          <w:tcPr>
            <w:tcW w:w="2343" w:type="pct"/>
            <w:vAlign w:val="center"/>
          </w:tcPr>
          <w:p w14:paraId="6A610649" w14:textId="77777777" w:rsidR="00414986" w:rsidRPr="002B2FED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eastAsia="en-US"/>
              </w:rPr>
            </w:pPr>
            <w:r w:rsidRPr="002B2FED">
              <w:rPr>
                <w:rFonts w:eastAsia="Calibri" w:cs="Arial"/>
                <w:lang w:eastAsia="en-US"/>
              </w:rPr>
              <w:t>Zdzisław Piotrowski</w:t>
            </w:r>
          </w:p>
          <w:p w14:paraId="273B1548" w14:textId="77777777" w:rsidR="00414986" w:rsidRPr="002B2FED" w:rsidRDefault="006E5674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eastAsia="en-US"/>
              </w:rPr>
            </w:pPr>
            <w:hyperlink r:id="rId8" w:history="1">
              <w:r w:rsidR="00414986" w:rsidRPr="002B2FED">
                <w:rPr>
                  <w:rStyle w:val="Hipercze"/>
                  <w:rFonts w:eastAsia="Calibri" w:cs="Arial"/>
                  <w:lang w:eastAsia="en-US"/>
                </w:rPr>
                <w:t>z.piotrowski@muzeum-lodz.pl</w:t>
              </w:r>
            </w:hyperlink>
          </w:p>
          <w:p w14:paraId="20AC412D" w14:textId="77777777" w:rsidR="00414986" w:rsidRPr="002B2FED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eastAsia="en-US"/>
              </w:rPr>
            </w:pPr>
            <w:r w:rsidRPr="002B2FED">
              <w:rPr>
                <w:rFonts w:eastAsia="Calibri" w:cs="Arial"/>
                <w:lang w:eastAsia="en-US"/>
              </w:rPr>
              <w:t>tel.: 606 483 040</w:t>
            </w:r>
          </w:p>
        </w:tc>
      </w:tr>
      <w:tr w:rsidR="00414986" w:rsidRPr="002B2FED" w14:paraId="52105410" w14:textId="77777777" w:rsidTr="00790784">
        <w:tc>
          <w:tcPr>
            <w:tcW w:w="2657" w:type="pct"/>
            <w:vAlign w:val="center"/>
          </w:tcPr>
          <w:p w14:paraId="2940E3AB" w14:textId="77777777" w:rsidR="00414986" w:rsidRPr="002B2FED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eastAsia="en-US"/>
              </w:rPr>
            </w:pPr>
            <w:r w:rsidRPr="002B2FED">
              <w:rPr>
                <w:rFonts w:cs="Arial"/>
              </w:rPr>
              <w:t>Dane kontaktowe Inspektora Ochrony Danych (IOD), jeśli został powołany</w:t>
            </w:r>
          </w:p>
        </w:tc>
        <w:tc>
          <w:tcPr>
            <w:tcW w:w="2343" w:type="pct"/>
            <w:vAlign w:val="center"/>
          </w:tcPr>
          <w:p w14:paraId="396AD23E" w14:textId="77777777" w:rsidR="00414986" w:rsidRPr="002B2FED" w:rsidRDefault="006E5674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eastAsia="en-US"/>
              </w:rPr>
            </w:pPr>
            <w:hyperlink r:id="rId9" w:history="1">
              <w:r w:rsidR="00414986" w:rsidRPr="002B2FED">
                <w:rPr>
                  <w:rStyle w:val="Hipercze"/>
                  <w:rFonts w:cs="Arial"/>
                </w:rPr>
                <w:t>inspektor@muzeum-lodz.pl</w:t>
              </w:r>
            </w:hyperlink>
          </w:p>
        </w:tc>
      </w:tr>
      <w:tr w:rsidR="00414986" w:rsidRPr="002B2FED" w14:paraId="13BD1440" w14:textId="77777777" w:rsidTr="00790784">
        <w:tc>
          <w:tcPr>
            <w:tcW w:w="2657" w:type="pct"/>
            <w:vAlign w:val="center"/>
          </w:tcPr>
          <w:p w14:paraId="5775C4D9" w14:textId="77777777" w:rsidR="00414986" w:rsidRPr="002B2FED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eastAsia="en-US"/>
              </w:rPr>
            </w:pPr>
            <w:r w:rsidRPr="002B2FED">
              <w:rPr>
                <w:rFonts w:cs="Arial"/>
              </w:rPr>
              <w:t>Cel i podstawa przetwarzania danych</w:t>
            </w:r>
          </w:p>
        </w:tc>
        <w:tc>
          <w:tcPr>
            <w:tcW w:w="2343" w:type="pct"/>
            <w:vAlign w:val="center"/>
          </w:tcPr>
          <w:p w14:paraId="5C0DAD45" w14:textId="77777777" w:rsidR="00414986" w:rsidRPr="002B2FED" w:rsidRDefault="008417D7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eastAsia="en-US"/>
              </w:rPr>
            </w:pPr>
            <w:r w:rsidRPr="002B2FED">
              <w:rPr>
                <w:rFonts w:cs="Arial"/>
              </w:rPr>
              <w:t>Przetwarzanie jest niezbędne</w:t>
            </w:r>
            <w:r w:rsidRPr="002B2FED">
              <w:rPr>
                <w:rFonts w:cs="Arial"/>
              </w:rPr>
              <w:br/>
            </w:r>
            <w:r w:rsidR="00414986" w:rsidRPr="002B2FED">
              <w:rPr>
                <w:rFonts w:cs="Arial"/>
              </w:rPr>
              <w:t xml:space="preserve">do wykonania umowy, której </w:t>
            </w:r>
            <w:r w:rsidR="00414986" w:rsidRPr="002B2FED">
              <w:rPr>
                <w:rFonts w:cs="Arial"/>
              </w:rPr>
              <w:lastRenderedPageBreak/>
              <w:t>stroną jest osoba, której dane dotyczą, na podstawie art. 6 ust. 1 lit. b) ww. rozporządzenia</w:t>
            </w:r>
          </w:p>
        </w:tc>
      </w:tr>
      <w:tr w:rsidR="00414986" w:rsidRPr="002B2FED" w14:paraId="39F6E91D" w14:textId="77777777" w:rsidTr="00790784">
        <w:tc>
          <w:tcPr>
            <w:tcW w:w="2657" w:type="pct"/>
            <w:vAlign w:val="center"/>
          </w:tcPr>
          <w:p w14:paraId="57BE891B" w14:textId="77777777" w:rsidR="00414986" w:rsidRPr="002B2FED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lastRenderedPageBreak/>
              <w:t>Odbiorca danych osobowych</w:t>
            </w:r>
          </w:p>
        </w:tc>
        <w:tc>
          <w:tcPr>
            <w:tcW w:w="2343" w:type="pct"/>
            <w:vAlign w:val="center"/>
          </w:tcPr>
          <w:p w14:paraId="439EB0F1" w14:textId="536FBDD3" w:rsidR="00414986" w:rsidRPr="002B2FED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 xml:space="preserve">Pracownicy Muzeum </w:t>
            </w:r>
            <w:r w:rsidR="00CA7DC7" w:rsidRPr="002B2FED">
              <w:rPr>
                <w:rFonts w:cs="Arial"/>
              </w:rPr>
              <w:t>Miasta Łodzi</w:t>
            </w:r>
            <w:r w:rsidRPr="002B2FED">
              <w:rPr>
                <w:rFonts w:cs="Arial"/>
              </w:rPr>
              <w:t xml:space="preserve"> odpowiedzialni za realizację umowy</w:t>
            </w:r>
          </w:p>
        </w:tc>
      </w:tr>
      <w:tr w:rsidR="00414986" w:rsidRPr="002B2FED" w14:paraId="100D1538" w14:textId="77777777" w:rsidTr="00790784">
        <w:tc>
          <w:tcPr>
            <w:tcW w:w="2657" w:type="pct"/>
            <w:vAlign w:val="center"/>
          </w:tcPr>
          <w:p w14:paraId="5059D606" w14:textId="77777777" w:rsidR="00414986" w:rsidRPr="002B2FED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>Okres, przez który dane będą przechowywane</w:t>
            </w:r>
          </w:p>
        </w:tc>
        <w:tc>
          <w:tcPr>
            <w:tcW w:w="2343" w:type="pct"/>
            <w:vAlign w:val="center"/>
          </w:tcPr>
          <w:p w14:paraId="217491E0" w14:textId="77777777" w:rsidR="00414986" w:rsidRPr="002B2FED" w:rsidRDefault="008417D7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>Okres obowiązywania umowy</w:t>
            </w:r>
            <w:r w:rsidRPr="002B2FED">
              <w:rPr>
                <w:rFonts w:cs="Arial"/>
              </w:rPr>
              <w:br/>
            </w:r>
            <w:r w:rsidR="00414986" w:rsidRPr="002B2FED">
              <w:rPr>
                <w:rFonts w:cs="Arial"/>
              </w:rPr>
              <w:t xml:space="preserve">oraz okres uzasadniony terminem przedawnienia ewentualnych roszczeń stron wynikających </w:t>
            </w:r>
            <w:r w:rsidR="00414986" w:rsidRPr="002B2FED">
              <w:rPr>
                <w:rFonts w:cs="Arial"/>
              </w:rPr>
              <w:br/>
              <w:t>z umowy</w:t>
            </w:r>
          </w:p>
        </w:tc>
      </w:tr>
    </w:tbl>
    <w:p w14:paraId="2A0ACFBE" w14:textId="77777777" w:rsidR="005C41AB" w:rsidRDefault="005C41AB" w:rsidP="00790784">
      <w:pPr>
        <w:suppressAutoHyphens/>
        <w:ind w:left="0" w:firstLine="0"/>
        <w:rPr>
          <w:rFonts w:ascii="Arial" w:eastAsia="Calibri" w:hAnsi="Arial" w:cs="Arial"/>
          <w:szCs w:val="24"/>
          <w:lang w:eastAsia="en-US"/>
        </w:rPr>
      </w:pPr>
    </w:p>
    <w:p w14:paraId="04059F6F" w14:textId="679068A1" w:rsidR="00E3439C" w:rsidRPr="002B2FED" w:rsidRDefault="00E3439C" w:rsidP="00790784">
      <w:pPr>
        <w:suppressAutoHyphens/>
        <w:ind w:left="0" w:firstLine="0"/>
        <w:rPr>
          <w:rFonts w:ascii="Arial" w:eastAsia="Calibri" w:hAnsi="Arial" w:cs="Arial"/>
          <w:szCs w:val="24"/>
          <w:lang w:eastAsia="en-US"/>
        </w:rPr>
      </w:pPr>
      <w:r w:rsidRPr="002B2FED">
        <w:rPr>
          <w:rFonts w:ascii="Arial" w:eastAsia="Calibri" w:hAnsi="Arial" w:cs="Arial"/>
          <w:szCs w:val="24"/>
          <w:lang w:eastAsia="en-US"/>
        </w:rPr>
        <w:t>Ze strony Wykonawcy</w:t>
      </w:r>
      <w:r w:rsidR="00710569" w:rsidRPr="002B2FED">
        <w:rPr>
          <w:rFonts w:ascii="Arial" w:eastAsia="Calibri" w:hAnsi="Arial" w:cs="Arial"/>
          <w:szCs w:val="24"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247"/>
      </w:tblGrid>
      <w:tr w:rsidR="008417D7" w:rsidRPr="002B2FED" w14:paraId="73AB4FAA" w14:textId="77777777" w:rsidTr="00790784">
        <w:tc>
          <w:tcPr>
            <w:tcW w:w="4815" w:type="dxa"/>
            <w:vAlign w:val="center"/>
          </w:tcPr>
          <w:p w14:paraId="66C22490" w14:textId="77777777" w:rsidR="008417D7" w:rsidRPr="002B2FED" w:rsidRDefault="008417D7" w:rsidP="00790784">
            <w:pPr>
              <w:suppressAutoHyphens/>
              <w:ind w:left="0" w:firstLine="0"/>
              <w:jc w:val="left"/>
              <w:rPr>
                <w:rFonts w:ascii="Arial" w:eastAsia="Calibri" w:hAnsi="Arial" w:cs="Arial"/>
                <w:szCs w:val="24"/>
                <w:lang w:eastAsia="en-US"/>
              </w:rPr>
            </w:pPr>
            <w:r w:rsidRPr="002B2FED">
              <w:rPr>
                <w:rFonts w:ascii="Arial" w:eastAsia="Calibri" w:hAnsi="Arial" w:cs="Arial"/>
                <w:szCs w:val="24"/>
                <w:lang w:eastAsia="en-US"/>
              </w:rPr>
              <w:t>Dane kontaktowe administratora danych</w:t>
            </w:r>
          </w:p>
        </w:tc>
        <w:tc>
          <w:tcPr>
            <w:tcW w:w="4247" w:type="dxa"/>
            <w:vAlign w:val="center"/>
          </w:tcPr>
          <w:p w14:paraId="41018DD7" w14:textId="77777777" w:rsidR="008417D7" w:rsidRPr="002B2FED" w:rsidRDefault="008417D7" w:rsidP="00790784">
            <w:pPr>
              <w:suppressAutoHyphens/>
              <w:ind w:left="0" w:firstLine="0"/>
              <w:jc w:val="left"/>
              <w:rPr>
                <w:rFonts w:ascii="Arial" w:eastAsia="Calibri" w:hAnsi="Arial" w:cs="Arial"/>
                <w:szCs w:val="24"/>
                <w:lang w:eastAsia="en-US"/>
              </w:rPr>
            </w:pPr>
            <w:r w:rsidRPr="002B2FED">
              <w:rPr>
                <w:rFonts w:ascii="Arial" w:eastAsia="Calibri" w:hAnsi="Arial" w:cs="Arial"/>
                <w:szCs w:val="24"/>
                <w:lang w:eastAsia="en-US"/>
              </w:rPr>
              <w:t>………………………………………</w:t>
            </w:r>
          </w:p>
        </w:tc>
      </w:tr>
      <w:tr w:rsidR="008417D7" w:rsidRPr="002B2FED" w14:paraId="58535EF8" w14:textId="77777777" w:rsidTr="00790784">
        <w:tc>
          <w:tcPr>
            <w:tcW w:w="4815" w:type="dxa"/>
            <w:vAlign w:val="center"/>
          </w:tcPr>
          <w:p w14:paraId="0E1C0F71" w14:textId="77777777" w:rsidR="008417D7" w:rsidRPr="002B2FED" w:rsidRDefault="008417D7" w:rsidP="00790784">
            <w:pPr>
              <w:suppressAutoHyphens/>
              <w:ind w:left="0" w:firstLine="0"/>
              <w:jc w:val="left"/>
              <w:rPr>
                <w:rFonts w:ascii="Arial" w:eastAsia="Calibri" w:hAnsi="Arial" w:cs="Arial"/>
                <w:szCs w:val="24"/>
                <w:lang w:eastAsia="en-US"/>
              </w:rPr>
            </w:pPr>
            <w:r w:rsidRPr="002B2FED">
              <w:rPr>
                <w:rFonts w:ascii="Arial" w:hAnsi="Arial" w:cs="Arial"/>
                <w:szCs w:val="24"/>
              </w:rPr>
              <w:t>Dane kontaktowe osoby upoważnionej do przetwarzania danych</w:t>
            </w:r>
          </w:p>
        </w:tc>
        <w:tc>
          <w:tcPr>
            <w:tcW w:w="4247" w:type="dxa"/>
            <w:vAlign w:val="center"/>
          </w:tcPr>
          <w:p w14:paraId="65891E11" w14:textId="77777777" w:rsidR="008417D7" w:rsidRPr="002B2FED" w:rsidRDefault="008417D7" w:rsidP="00790784">
            <w:pPr>
              <w:suppressAutoHyphens/>
              <w:ind w:left="0" w:firstLine="0"/>
              <w:jc w:val="left"/>
              <w:rPr>
                <w:rFonts w:ascii="Arial" w:eastAsia="Calibri" w:hAnsi="Arial" w:cs="Arial"/>
                <w:szCs w:val="24"/>
                <w:lang w:eastAsia="en-US"/>
              </w:rPr>
            </w:pPr>
            <w:r w:rsidRPr="002B2FED">
              <w:rPr>
                <w:rFonts w:ascii="Arial" w:eastAsia="Calibri" w:hAnsi="Arial" w:cs="Arial"/>
                <w:szCs w:val="24"/>
                <w:lang w:eastAsia="en-US"/>
              </w:rPr>
              <w:t>………………………………………</w:t>
            </w:r>
          </w:p>
        </w:tc>
      </w:tr>
      <w:tr w:rsidR="008417D7" w:rsidRPr="002B2FED" w14:paraId="3CE81AFB" w14:textId="77777777" w:rsidTr="00790784">
        <w:tc>
          <w:tcPr>
            <w:tcW w:w="4815" w:type="dxa"/>
            <w:vAlign w:val="center"/>
          </w:tcPr>
          <w:p w14:paraId="116F4669" w14:textId="77777777" w:rsidR="008417D7" w:rsidRPr="002B2FED" w:rsidRDefault="008417D7" w:rsidP="00790784">
            <w:pPr>
              <w:suppressAutoHyphens/>
              <w:ind w:left="0" w:firstLine="0"/>
              <w:jc w:val="left"/>
              <w:rPr>
                <w:rFonts w:ascii="Arial" w:eastAsia="Calibri" w:hAnsi="Arial" w:cs="Arial"/>
                <w:szCs w:val="24"/>
                <w:lang w:eastAsia="en-US"/>
              </w:rPr>
            </w:pPr>
            <w:r w:rsidRPr="002B2FED">
              <w:rPr>
                <w:rFonts w:ascii="Arial" w:hAnsi="Arial" w:cs="Arial"/>
                <w:szCs w:val="24"/>
              </w:rPr>
              <w:t>Cel i podstawa przetwarzania danych</w:t>
            </w:r>
          </w:p>
        </w:tc>
        <w:tc>
          <w:tcPr>
            <w:tcW w:w="4247" w:type="dxa"/>
            <w:vAlign w:val="center"/>
          </w:tcPr>
          <w:p w14:paraId="74ECD659" w14:textId="77777777" w:rsidR="008417D7" w:rsidRPr="002B2FED" w:rsidRDefault="008417D7" w:rsidP="00790784">
            <w:pPr>
              <w:suppressAutoHyphens/>
              <w:ind w:left="0" w:firstLine="0"/>
              <w:jc w:val="left"/>
              <w:rPr>
                <w:rFonts w:ascii="Arial" w:eastAsia="Calibri" w:hAnsi="Arial" w:cs="Arial"/>
                <w:szCs w:val="24"/>
                <w:lang w:eastAsia="en-US"/>
              </w:rPr>
            </w:pPr>
            <w:r w:rsidRPr="002B2FED">
              <w:rPr>
                <w:rFonts w:ascii="Arial" w:eastAsia="Calibri" w:hAnsi="Arial" w:cs="Arial"/>
                <w:szCs w:val="24"/>
                <w:lang w:eastAsia="en-US"/>
              </w:rPr>
              <w:t>Przetwarzanie jest niezbędne do wykonania umowy</w:t>
            </w:r>
          </w:p>
        </w:tc>
      </w:tr>
      <w:tr w:rsidR="008417D7" w:rsidRPr="002B2FED" w14:paraId="3995059B" w14:textId="77777777" w:rsidTr="00790784">
        <w:tc>
          <w:tcPr>
            <w:tcW w:w="4815" w:type="dxa"/>
            <w:vAlign w:val="center"/>
          </w:tcPr>
          <w:p w14:paraId="2F5FD265" w14:textId="77777777" w:rsidR="008417D7" w:rsidRPr="002B2FED" w:rsidRDefault="008417D7" w:rsidP="00790784">
            <w:pPr>
              <w:suppressAutoHyphens/>
              <w:ind w:left="0" w:firstLine="0"/>
              <w:jc w:val="left"/>
              <w:rPr>
                <w:rFonts w:ascii="Arial" w:eastAsia="Calibri" w:hAnsi="Arial" w:cs="Arial"/>
                <w:szCs w:val="24"/>
                <w:lang w:eastAsia="en-US"/>
              </w:rPr>
            </w:pPr>
            <w:r w:rsidRPr="002B2FED">
              <w:rPr>
                <w:rFonts w:ascii="Arial" w:hAnsi="Arial" w:cs="Arial"/>
                <w:szCs w:val="24"/>
              </w:rPr>
              <w:t>Odbiorca danych osobowych</w:t>
            </w:r>
          </w:p>
        </w:tc>
        <w:tc>
          <w:tcPr>
            <w:tcW w:w="4247" w:type="dxa"/>
            <w:vAlign w:val="center"/>
          </w:tcPr>
          <w:p w14:paraId="0A1743E9" w14:textId="77777777" w:rsidR="008417D7" w:rsidRPr="002B2FED" w:rsidRDefault="008417D7" w:rsidP="00790784">
            <w:pPr>
              <w:suppressAutoHyphens/>
              <w:ind w:left="0" w:firstLine="0"/>
              <w:jc w:val="left"/>
              <w:rPr>
                <w:rFonts w:ascii="Arial" w:eastAsia="Calibri" w:hAnsi="Arial" w:cs="Arial"/>
                <w:szCs w:val="24"/>
                <w:lang w:eastAsia="en-US"/>
              </w:rPr>
            </w:pPr>
            <w:r w:rsidRPr="002B2FED">
              <w:rPr>
                <w:rFonts w:ascii="Arial" w:eastAsia="Calibri" w:hAnsi="Arial" w:cs="Arial"/>
                <w:szCs w:val="24"/>
                <w:lang w:eastAsia="en-US"/>
              </w:rPr>
              <w:t>Pracownicy …………. odpowiedzialni za realizację umowy</w:t>
            </w:r>
          </w:p>
        </w:tc>
      </w:tr>
      <w:tr w:rsidR="008417D7" w:rsidRPr="002B2FED" w14:paraId="27B829D1" w14:textId="77777777" w:rsidTr="00790784">
        <w:tc>
          <w:tcPr>
            <w:tcW w:w="4815" w:type="dxa"/>
            <w:vAlign w:val="center"/>
          </w:tcPr>
          <w:p w14:paraId="2504DB7C" w14:textId="77777777" w:rsidR="008417D7" w:rsidRPr="002B2FED" w:rsidRDefault="008417D7" w:rsidP="00790784">
            <w:pPr>
              <w:suppressAutoHyphens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2B2FED">
              <w:rPr>
                <w:rFonts w:ascii="Arial" w:hAnsi="Arial" w:cs="Arial"/>
                <w:szCs w:val="24"/>
              </w:rPr>
              <w:t>Okres, przez który dane będą przechowywane</w:t>
            </w:r>
          </w:p>
        </w:tc>
        <w:tc>
          <w:tcPr>
            <w:tcW w:w="4247" w:type="dxa"/>
            <w:vAlign w:val="center"/>
          </w:tcPr>
          <w:p w14:paraId="4664E529" w14:textId="77777777" w:rsidR="008417D7" w:rsidRPr="002B2FED" w:rsidRDefault="008417D7" w:rsidP="00790784">
            <w:pPr>
              <w:suppressAutoHyphens/>
              <w:ind w:left="0" w:firstLine="0"/>
              <w:jc w:val="left"/>
              <w:rPr>
                <w:rFonts w:ascii="Arial" w:eastAsia="Calibri" w:hAnsi="Arial" w:cs="Arial"/>
                <w:szCs w:val="24"/>
                <w:lang w:eastAsia="en-US"/>
              </w:rPr>
            </w:pPr>
            <w:r w:rsidRPr="002B2FED">
              <w:rPr>
                <w:rFonts w:ascii="Arial" w:eastAsia="Calibri" w:hAnsi="Arial" w:cs="Arial"/>
                <w:szCs w:val="24"/>
                <w:lang w:eastAsia="en-US"/>
              </w:rPr>
              <w:t>Okres obowiązywania umowy</w:t>
            </w:r>
            <w:r w:rsidRPr="002B2FED">
              <w:rPr>
                <w:rFonts w:ascii="Arial" w:eastAsia="Calibri" w:hAnsi="Arial" w:cs="Arial"/>
                <w:szCs w:val="24"/>
                <w:lang w:eastAsia="en-US"/>
              </w:rPr>
              <w:br/>
              <w:t xml:space="preserve">oraz okres uzasadniony terminem przedawnienia ewentualnych roszczeń stron wynikających </w:t>
            </w:r>
            <w:r w:rsidRPr="002B2FED">
              <w:rPr>
                <w:rFonts w:ascii="Arial" w:eastAsia="Calibri" w:hAnsi="Arial" w:cs="Arial"/>
                <w:szCs w:val="24"/>
                <w:lang w:eastAsia="en-US"/>
              </w:rPr>
              <w:br/>
              <w:t>z umowy</w:t>
            </w:r>
          </w:p>
        </w:tc>
      </w:tr>
    </w:tbl>
    <w:p w14:paraId="5F28FB2F" w14:textId="77777777" w:rsidR="008417D7" w:rsidRPr="002B2FED" w:rsidRDefault="008417D7" w:rsidP="00790784">
      <w:pPr>
        <w:suppressAutoHyphens/>
        <w:ind w:left="0" w:firstLine="0"/>
        <w:rPr>
          <w:rFonts w:ascii="Arial" w:eastAsia="Calibri" w:hAnsi="Arial" w:cs="Arial"/>
          <w:szCs w:val="24"/>
          <w:lang w:eastAsia="en-US"/>
        </w:rPr>
      </w:pPr>
    </w:p>
    <w:p w14:paraId="4239261F" w14:textId="77777777" w:rsidR="00710569" w:rsidRPr="002B2FED" w:rsidRDefault="002366FD" w:rsidP="00DD4329">
      <w:pPr>
        <w:pStyle w:val="Akapitzlist"/>
        <w:numPr>
          <w:ilvl w:val="0"/>
          <w:numId w:val="87"/>
        </w:numPr>
        <w:suppressAutoHyphens/>
        <w:ind w:left="284" w:hanging="357"/>
        <w:contextualSpacing/>
        <w:rPr>
          <w:rFonts w:cs="Arial"/>
        </w:rPr>
      </w:pPr>
      <w:r w:rsidRPr="002B2FED">
        <w:rPr>
          <w:rFonts w:eastAsia="Calibri" w:cs="Arial"/>
          <w:lang w:eastAsia="en-US"/>
        </w:rPr>
        <w:lastRenderedPageBreak/>
        <w:t xml:space="preserve">Ponadto </w:t>
      </w:r>
      <w:r w:rsidR="00710569" w:rsidRPr="002B2FED">
        <w:rPr>
          <w:rFonts w:cs="Arial"/>
          <w:b/>
        </w:rPr>
        <w:t>Zamawiający</w:t>
      </w:r>
      <w:r w:rsidR="00710569" w:rsidRPr="002B2FED">
        <w:rPr>
          <w:rFonts w:cs="Arial"/>
        </w:rPr>
        <w:t xml:space="preserve"> i </w:t>
      </w:r>
      <w:r w:rsidR="00710569" w:rsidRPr="002B2FED">
        <w:rPr>
          <w:rFonts w:cs="Arial"/>
          <w:b/>
        </w:rPr>
        <w:t>Wykonawca</w:t>
      </w:r>
      <w:r w:rsidR="00710569" w:rsidRPr="002B2FED">
        <w:rPr>
          <w:rFonts w:cs="Arial"/>
        </w:rPr>
        <w:t xml:space="preserve"> przyjmują do wiadomości, iż zgodnie z art. 13 ust. 2 RODO:</w:t>
      </w:r>
    </w:p>
    <w:p w14:paraId="25784A41" w14:textId="77777777" w:rsidR="00B374C3" w:rsidRPr="002B2FED" w:rsidRDefault="00710569" w:rsidP="00790784">
      <w:pPr>
        <w:pStyle w:val="Akapitzlist"/>
        <w:numPr>
          <w:ilvl w:val="0"/>
          <w:numId w:val="115"/>
        </w:numPr>
        <w:suppressAutoHyphens/>
        <w:contextualSpacing/>
        <w:rPr>
          <w:rFonts w:cs="Arial"/>
        </w:rPr>
      </w:pPr>
      <w:r w:rsidRPr="002B2FED">
        <w:rPr>
          <w:rFonts w:cs="Arial"/>
        </w:rPr>
        <w:t>przysługuje im prawo do żądania dostępu do danych,</w:t>
      </w:r>
      <w:r w:rsidR="008417D7" w:rsidRPr="002B2FED">
        <w:rPr>
          <w:rFonts w:cs="Arial"/>
        </w:rPr>
        <w:br/>
      </w:r>
      <w:r w:rsidRPr="002B2FED">
        <w:rPr>
          <w:rFonts w:cs="Arial"/>
        </w:rPr>
        <w:t>ich sprostowania, ograniczenia przetwarzania, wniesienia sprzeciwu wobec ich przetwarzania (tylko jeśli przetwarzanie byłoby zbędne</w:t>
      </w:r>
      <w:r w:rsidR="008417D7" w:rsidRPr="002B2FED">
        <w:rPr>
          <w:rFonts w:cs="Arial"/>
        </w:rPr>
        <w:br/>
      </w:r>
      <w:r w:rsidRPr="002B2FED">
        <w:rPr>
          <w:rFonts w:cs="Arial"/>
        </w:rPr>
        <w:t>do wykonania umowy), a także prawo do ich przenoszenia</w:t>
      </w:r>
      <w:r w:rsidR="008417D7" w:rsidRPr="002B2FED">
        <w:rPr>
          <w:rFonts w:cs="Arial"/>
        </w:rPr>
        <w:br/>
      </w:r>
      <w:r w:rsidRPr="002B2FED">
        <w:rPr>
          <w:rFonts w:cs="Arial"/>
        </w:rPr>
        <w:t>oraz wniesienia skargi do organu nadzorczego;</w:t>
      </w:r>
    </w:p>
    <w:p w14:paraId="12C57509" w14:textId="77777777" w:rsidR="008417D7" w:rsidRPr="002B2FED" w:rsidRDefault="008417D7" w:rsidP="00790784">
      <w:pPr>
        <w:pStyle w:val="Akapitzlist"/>
        <w:numPr>
          <w:ilvl w:val="0"/>
          <w:numId w:val="115"/>
        </w:numPr>
        <w:suppressAutoHyphens/>
        <w:contextualSpacing/>
        <w:rPr>
          <w:rFonts w:cs="Arial"/>
        </w:rPr>
      </w:pPr>
      <w:r w:rsidRPr="002B2FED">
        <w:rPr>
          <w:rFonts w:cs="Arial"/>
        </w:rPr>
        <w:t>podanie danych osobowych jest dobrowolne, jednakże niezbędne</w:t>
      </w:r>
      <w:r w:rsidRPr="002B2FED">
        <w:rPr>
          <w:rFonts w:cs="Arial"/>
        </w:rPr>
        <w:br/>
        <w:t>do zawarcia umowy. Konsekwencją niepodania danych osobowych będzie brak realizacji umowy.</w:t>
      </w:r>
    </w:p>
    <w:p w14:paraId="3C279071" w14:textId="77777777" w:rsidR="00710569" w:rsidRPr="002B2FED" w:rsidRDefault="00710569" w:rsidP="00DD4329">
      <w:pPr>
        <w:numPr>
          <w:ilvl w:val="0"/>
          <w:numId w:val="87"/>
        </w:numPr>
        <w:suppressAutoHyphens/>
        <w:ind w:left="284" w:hanging="357"/>
        <w:contextualSpacing/>
        <w:rPr>
          <w:rFonts w:ascii="Arial" w:hAnsi="Arial" w:cs="Arial"/>
          <w:szCs w:val="24"/>
        </w:rPr>
      </w:pPr>
      <w:r w:rsidRPr="002B2FED">
        <w:rPr>
          <w:rFonts w:ascii="Arial" w:hAnsi="Arial" w:cs="Arial"/>
          <w:b/>
          <w:szCs w:val="24"/>
        </w:rPr>
        <w:t>Zamawiający</w:t>
      </w:r>
      <w:r w:rsidRPr="002B2FED">
        <w:rPr>
          <w:rFonts w:ascii="Arial" w:hAnsi="Arial" w:cs="Arial"/>
          <w:szCs w:val="24"/>
        </w:rPr>
        <w:t xml:space="preserve"> informuje, że</w:t>
      </w:r>
      <w:r w:rsidR="00B374C3" w:rsidRPr="002B2FED">
        <w:rPr>
          <w:rFonts w:ascii="Arial" w:hAnsi="Arial" w:cs="Arial"/>
          <w:szCs w:val="24"/>
        </w:rPr>
        <w:t>:</w:t>
      </w:r>
    </w:p>
    <w:p w14:paraId="54DD2567" w14:textId="77777777" w:rsidR="00B374C3" w:rsidRPr="002B2FED" w:rsidRDefault="00710569" w:rsidP="00790784">
      <w:pPr>
        <w:pStyle w:val="Akapitzlist"/>
        <w:numPr>
          <w:ilvl w:val="0"/>
          <w:numId w:val="116"/>
        </w:numPr>
        <w:suppressAutoHyphens/>
        <w:contextualSpacing/>
        <w:rPr>
          <w:rFonts w:cs="Arial"/>
        </w:rPr>
      </w:pPr>
      <w:r w:rsidRPr="002B2FED">
        <w:rPr>
          <w:rFonts w:cs="Arial"/>
        </w:rPr>
        <w:t>dane Wykonawcy nie podlegają profilowaniu, a zatem nie są</w:t>
      </w:r>
      <w:r w:rsidR="008417D7" w:rsidRPr="002B2FED">
        <w:rPr>
          <w:rFonts w:cs="Arial"/>
        </w:rPr>
        <w:br/>
      </w:r>
      <w:r w:rsidRPr="002B2FED">
        <w:rPr>
          <w:rFonts w:cs="Arial"/>
        </w:rPr>
        <w:t>na nich dokonywane zautomatyzowane operacje polegające</w:t>
      </w:r>
      <w:r w:rsidR="008417D7" w:rsidRPr="002B2FED">
        <w:rPr>
          <w:rFonts w:cs="Arial"/>
        </w:rPr>
        <w:br/>
      </w:r>
      <w:r w:rsidRPr="002B2FED">
        <w:rPr>
          <w:rFonts w:cs="Arial"/>
        </w:rPr>
        <w:t>na</w:t>
      </w:r>
      <w:r w:rsidR="008417D7" w:rsidRPr="002B2FED">
        <w:rPr>
          <w:rFonts w:cs="Arial"/>
        </w:rPr>
        <w:t xml:space="preserve"> </w:t>
      </w:r>
      <w:r w:rsidRPr="002B2FED">
        <w:rPr>
          <w:rFonts w:cs="Arial"/>
        </w:rPr>
        <w:t>wykorzystaniu danych osobowych do oceny niektórych czynników osobowych osoby fizycznej, jej sytuacji ekonomicznej, zdrowia, osobistych preferencji, zainteresowań, wiarygodności, zachowania, lokalizacji lub przemieszczania się;</w:t>
      </w:r>
    </w:p>
    <w:p w14:paraId="42F0BEE7" w14:textId="6CC1AE34" w:rsidR="008417D7" w:rsidRPr="002B2FED" w:rsidRDefault="008417D7" w:rsidP="00790784">
      <w:pPr>
        <w:pStyle w:val="Akapitzlist"/>
        <w:numPr>
          <w:ilvl w:val="0"/>
          <w:numId w:val="116"/>
        </w:numPr>
        <w:suppressAutoHyphens/>
        <w:contextualSpacing/>
        <w:rPr>
          <w:rFonts w:cs="Arial"/>
        </w:rPr>
      </w:pPr>
      <w:r w:rsidRPr="002B2FED">
        <w:rPr>
          <w:rFonts w:cs="Arial"/>
        </w:rPr>
        <w:t>nie przewiduje się powierzania danych osobowych, których dotyczy niniejsza umowa, ża</w:t>
      </w:r>
      <w:r w:rsidR="000B3890">
        <w:rPr>
          <w:rFonts w:cs="Arial"/>
        </w:rPr>
        <w:t xml:space="preserve">dnym podmiotom, w szczególności </w:t>
      </w:r>
      <w:r w:rsidRPr="002B2FED">
        <w:rPr>
          <w:rFonts w:cs="Arial"/>
        </w:rPr>
        <w:t>nie przewiduje przekazywania ich do państw trzecich ani organizacji międzynarodowych.</w:t>
      </w:r>
    </w:p>
    <w:p w14:paraId="28D87FA2" w14:textId="77777777" w:rsidR="009F7850" w:rsidRPr="002B2FED" w:rsidRDefault="009F7850" w:rsidP="00DD4329">
      <w:pPr>
        <w:pStyle w:val="Akapitzlist"/>
        <w:suppressAutoHyphens/>
        <w:ind w:left="720"/>
        <w:contextualSpacing/>
        <w:rPr>
          <w:rFonts w:cs="Arial"/>
        </w:rPr>
      </w:pPr>
    </w:p>
    <w:p w14:paraId="14A529EB" w14:textId="77B76F15" w:rsidR="002366FD" w:rsidRPr="002B2FED" w:rsidRDefault="002366FD" w:rsidP="00DD4329">
      <w:pPr>
        <w:pStyle w:val="Akapitzlist"/>
        <w:tabs>
          <w:tab w:val="left" w:pos="1825"/>
        </w:tabs>
        <w:ind w:left="0"/>
        <w:jc w:val="center"/>
        <w:rPr>
          <w:rFonts w:cs="Arial"/>
          <w:b/>
        </w:rPr>
      </w:pPr>
      <w:r w:rsidRPr="002B2FED">
        <w:rPr>
          <w:rFonts w:cs="Arial"/>
          <w:b/>
        </w:rPr>
        <w:t xml:space="preserve">§ </w:t>
      </w:r>
      <w:r w:rsidR="006B34B4" w:rsidRPr="002B2FED">
        <w:rPr>
          <w:rFonts w:cs="Arial"/>
          <w:b/>
        </w:rPr>
        <w:t>1</w:t>
      </w:r>
      <w:r w:rsidR="00160DF7">
        <w:rPr>
          <w:rFonts w:cs="Arial"/>
          <w:b/>
        </w:rPr>
        <w:t>6</w:t>
      </w:r>
    </w:p>
    <w:p w14:paraId="1F45DB77" w14:textId="77777777" w:rsidR="002366FD" w:rsidRPr="002B2FED" w:rsidRDefault="002366FD" w:rsidP="00DD4329">
      <w:pPr>
        <w:pStyle w:val="Akapitzlist"/>
        <w:ind w:left="0"/>
        <w:jc w:val="center"/>
        <w:rPr>
          <w:rFonts w:cs="Arial"/>
          <w:b/>
        </w:rPr>
      </w:pPr>
      <w:r w:rsidRPr="002B2FED">
        <w:rPr>
          <w:rFonts w:cs="Arial"/>
          <w:b/>
        </w:rPr>
        <w:t>KLAUZULA ANTYKORUPCYJNA</w:t>
      </w:r>
    </w:p>
    <w:p w14:paraId="56011575" w14:textId="77777777" w:rsidR="00B374C3" w:rsidRPr="002B2FED" w:rsidRDefault="00B374C3" w:rsidP="00790784">
      <w:pPr>
        <w:autoSpaceDE w:val="0"/>
        <w:autoSpaceDN w:val="0"/>
        <w:adjustRightInd w:val="0"/>
        <w:ind w:left="0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Wykonawca oświadcza, ż</w:t>
      </w:r>
      <w:r w:rsidR="002366FD" w:rsidRPr="002B2FED">
        <w:rPr>
          <w:rFonts w:ascii="Arial" w:hAnsi="Arial" w:cs="Arial"/>
          <w:szCs w:val="24"/>
        </w:rPr>
        <w:t>e nie oferował, ani nie przekazywał żadnych korzyści majątkowych w celu wywarcia wpływu na decyzję Zamawi</w:t>
      </w:r>
      <w:r w:rsidRPr="002B2FED">
        <w:rPr>
          <w:rFonts w:ascii="Arial" w:hAnsi="Arial" w:cs="Arial"/>
          <w:szCs w:val="24"/>
        </w:rPr>
        <w:t>ającego o wyborze jego oferty. Wykonawca n</w:t>
      </w:r>
      <w:r w:rsidR="002366FD" w:rsidRPr="002B2FED">
        <w:rPr>
          <w:rFonts w:ascii="Arial" w:hAnsi="Arial" w:cs="Arial"/>
          <w:szCs w:val="24"/>
        </w:rPr>
        <w:t>ie wpływał na wybór Zamawiającego w sposób</w:t>
      </w:r>
      <w:r w:rsidRPr="002B2FED">
        <w:rPr>
          <w:rFonts w:ascii="Arial" w:hAnsi="Arial" w:cs="Arial"/>
          <w:szCs w:val="24"/>
        </w:rPr>
        <w:t xml:space="preserve"> sprzeczny</w:t>
      </w:r>
      <w:r w:rsidRPr="002B2FED">
        <w:rPr>
          <w:rFonts w:ascii="Arial" w:hAnsi="Arial" w:cs="Arial"/>
          <w:szCs w:val="24"/>
        </w:rPr>
        <w:br/>
        <w:t xml:space="preserve">z prawem </w:t>
      </w:r>
      <w:r w:rsidR="002366FD" w:rsidRPr="002B2FED">
        <w:rPr>
          <w:rFonts w:ascii="Arial" w:hAnsi="Arial" w:cs="Arial"/>
          <w:szCs w:val="24"/>
        </w:rPr>
        <w:t>lub dobrymi obyczajami oraz nie brał udziału</w:t>
      </w:r>
      <w:r w:rsidRPr="002B2FED">
        <w:rPr>
          <w:rFonts w:ascii="Arial" w:hAnsi="Arial" w:cs="Arial"/>
          <w:szCs w:val="24"/>
        </w:rPr>
        <w:t xml:space="preserve"> w jakichkolwiek porozumieniach </w:t>
      </w:r>
      <w:r w:rsidR="002366FD" w:rsidRPr="002B2FED">
        <w:rPr>
          <w:rFonts w:ascii="Arial" w:hAnsi="Arial" w:cs="Arial"/>
          <w:szCs w:val="24"/>
        </w:rPr>
        <w:t>lub ustaleniach z innymi podmiotami trzecimi, które miałyby na celu wywarcie wpływu na wybór Zamawiającego.</w:t>
      </w:r>
    </w:p>
    <w:p w14:paraId="77FB6244" w14:textId="532D7250" w:rsidR="002366FD" w:rsidRPr="002B2FED" w:rsidRDefault="002366FD" w:rsidP="00DD4329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lastRenderedPageBreak/>
        <w:t xml:space="preserve">§ </w:t>
      </w:r>
      <w:r w:rsidR="006B34B4" w:rsidRPr="002B2FED">
        <w:rPr>
          <w:rFonts w:ascii="Arial" w:hAnsi="Arial" w:cs="Arial"/>
          <w:b/>
          <w:szCs w:val="24"/>
        </w:rPr>
        <w:t>1</w:t>
      </w:r>
      <w:r w:rsidR="00160DF7">
        <w:rPr>
          <w:rFonts w:ascii="Arial" w:hAnsi="Arial" w:cs="Arial"/>
          <w:b/>
          <w:szCs w:val="24"/>
        </w:rPr>
        <w:t>7</w:t>
      </w:r>
    </w:p>
    <w:p w14:paraId="01F5B40F" w14:textId="77777777" w:rsidR="002366FD" w:rsidRPr="002B2FED" w:rsidRDefault="00951F0D" w:rsidP="00951F0D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POSTANOWIENIA KOŃCOWE</w:t>
      </w:r>
    </w:p>
    <w:p w14:paraId="4A09567A" w14:textId="77777777" w:rsidR="002366FD" w:rsidRPr="002B2FED" w:rsidRDefault="002366FD" w:rsidP="00DD4329">
      <w:pPr>
        <w:numPr>
          <w:ilvl w:val="0"/>
          <w:numId w:val="84"/>
        </w:numPr>
        <w:tabs>
          <w:tab w:val="clear" w:pos="360"/>
          <w:tab w:val="num" w:pos="284"/>
          <w:tab w:val="left" w:pos="3975"/>
        </w:tabs>
        <w:ind w:left="284" w:hanging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W sprawach nieuregulowanych niniejszą umową zastosowanie mają przepisy Kodeksu cywilnego.</w:t>
      </w:r>
    </w:p>
    <w:p w14:paraId="6347548C" w14:textId="77777777" w:rsidR="002366FD" w:rsidRPr="002B2FED" w:rsidRDefault="002366FD" w:rsidP="00DD4329">
      <w:pPr>
        <w:numPr>
          <w:ilvl w:val="0"/>
          <w:numId w:val="84"/>
        </w:numPr>
        <w:tabs>
          <w:tab w:val="clear" w:pos="360"/>
          <w:tab w:val="num" w:pos="284"/>
          <w:tab w:val="left" w:pos="3975"/>
        </w:tabs>
        <w:ind w:left="284" w:hanging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Wszelkie spory wynikłe na tle wykonania niniejszej umowy strony będą starały się rozstrzygnąć polubownie, a w przypadku braku takiej możliwości będzie je rozstrzygał sąd powszechny miejscowo właściwy dla siedziby Zleceniodawcy.</w:t>
      </w:r>
    </w:p>
    <w:p w14:paraId="4283619D" w14:textId="77777777" w:rsidR="002366FD" w:rsidRPr="002B2FED" w:rsidRDefault="002366FD" w:rsidP="00DD4329">
      <w:pPr>
        <w:numPr>
          <w:ilvl w:val="0"/>
          <w:numId w:val="84"/>
        </w:numPr>
        <w:tabs>
          <w:tab w:val="clear" w:pos="360"/>
          <w:tab w:val="num" w:pos="284"/>
          <w:tab w:val="left" w:pos="3975"/>
        </w:tabs>
        <w:ind w:left="284" w:hanging="284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szCs w:val="24"/>
        </w:rPr>
        <w:t>Umowa została sporządzona w trzech jednobrzmiących egzemplarzach, jednym dla Zamawiającego i dwóch dla Wykonawcy.</w:t>
      </w:r>
    </w:p>
    <w:p w14:paraId="4544AD4F" w14:textId="77777777" w:rsidR="002366FD" w:rsidRPr="002B2FED" w:rsidRDefault="002366FD" w:rsidP="00DD4329">
      <w:pPr>
        <w:rPr>
          <w:rFonts w:ascii="Arial" w:hAnsi="Arial" w:cs="Arial"/>
          <w:b/>
          <w:szCs w:val="24"/>
        </w:rPr>
      </w:pPr>
    </w:p>
    <w:p w14:paraId="76B99167" w14:textId="744FB884" w:rsidR="002366FD" w:rsidRDefault="002366FD" w:rsidP="00DD4329">
      <w:pPr>
        <w:jc w:val="center"/>
        <w:rPr>
          <w:rFonts w:ascii="Arial" w:hAnsi="Arial" w:cs="Arial"/>
          <w:b/>
          <w:szCs w:val="24"/>
        </w:rPr>
      </w:pPr>
    </w:p>
    <w:p w14:paraId="31668BDA" w14:textId="7C4E3249" w:rsidR="001E588C" w:rsidRDefault="001E588C" w:rsidP="00DD4329">
      <w:pPr>
        <w:jc w:val="center"/>
        <w:rPr>
          <w:rFonts w:ascii="Arial" w:hAnsi="Arial" w:cs="Arial"/>
          <w:b/>
          <w:szCs w:val="24"/>
        </w:rPr>
      </w:pPr>
    </w:p>
    <w:p w14:paraId="5EEC21B0" w14:textId="3F16395B" w:rsidR="000B3890" w:rsidRDefault="000B3890" w:rsidP="00DD4329">
      <w:pPr>
        <w:jc w:val="center"/>
        <w:rPr>
          <w:rFonts w:ascii="Arial" w:hAnsi="Arial" w:cs="Arial"/>
          <w:b/>
          <w:szCs w:val="24"/>
        </w:rPr>
      </w:pPr>
    </w:p>
    <w:p w14:paraId="52A32C0D" w14:textId="41FF8B1A" w:rsidR="000B3890" w:rsidRDefault="000B3890" w:rsidP="00DD4329">
      <w:pPr>
        <w:jc w:val="center"/>
        <w:rPr>
          <w:rFonts w:ascii="Arial" w:hAnsi="Arial" w:cs="Arial"/>
          <w:b/>
          <w:szCs w:val="24"/>
        </w:rPr>
      </w:pPr>
    </w:p>
    <w:p w14:paraId="03884807" w14:textId="77777777" w:rsidR="000B3890" w:rsidRDefault="000B3890" w:rsidP="00DD4329">
      <w:pPr>
        <w:jc w:val="center"/>
        <w:rPr>
          <w:rFonts w:ascii="Arial" w:hAnsi="Arial" w:cs="Arial"/>
          <w:b/>
          <w:szCs w:val="24"/>
        </w:rPr>
      </w:pPr>
    </w:p>
    <w:p w14:paraId="4B3EC2AD" w14:textId="29E57B81" w:rsidR="000B3890" w:rsidRDefault="000B3890" w:rsidP="00DD4329">
      <w:pPr>
        <w:jc w:val="center"/>
        <w:rPr>
          <w:rFonts w:ascii="Arial" w:hAnsi="Arial" w:cs="Arial"/>
          <w:b/>
          <w:szCs w:val="24"/>
        </w:rPr>
      </w:pPr>
    </w:p>
    <w:p w14:paraId="63BFC8A5" w14:textId="77777777" w:rsidR="000B3890" w:rsidRPr="002B2FED" w:rsidRDefault="000B3890" w:rsidP="00DD4329">
      <w:pPr>
        <w:jc w:val="center"/>
        <w:rPr>
          <w:rFonts w:ascii="Arial" w:hAnsi="Arial" w:cs="Arial"/>
          <w:b/>
          <w:szCs w:val="24"/>
        </w:rPr>
      </w:pPr>
    </w:p>
    <w:p w14:paraId="12E3DAD3" w14:textId="1BCCC84F" w:rsidR="007076EF" w:rsidRDefault="00B374C3" w:rsidP="000B3890">
      <w:pPr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WYKONAWCA</w:t>
      </w:r>
      <w:r w:rsidRPr="002B2FED">
        <w:rPr>
          <w:rFonts w:ascii="Arial" w:hAnsi="Arial" w:cs="Arial"/>
          <w:szCs w:val="24"/>
        </w:rPr>
        <w:tab/>
      </w:r>
      <w:r w:rsidRPr="002B2FED">
        <w:rPr>
          <w:rFonts w:ascii="Arial" w:hAnsi="Arial" w:cs="Arial"/>
          <w:szCs w:val="24"/>
        </w:rPr>
        <w:tab/>
      </w:r>
      <w:r w:rsidRPr="002B2FED">
        <w:rPr>
          <w:rFonts w:ascii="Arial" w:hAnsi="Arial" w:cs="Arial"/>
          <w:szCs w:val="24"/>
        </w:rPr>
        <w:tab/>
      </w:r>
      <w:r w:rsidRPr="002B2FED">
        <w:rPr>
          <w:rFonts w:ascii="Arial" w:hAnsi="Arial" w:cs="Arial"/>
          <w:szCs w:val="24"/>
        </w:rPr>
        <w:tab/>
      </w:r>
      <w:r w:rsidRPr="002B2FED">
        <w:rPr>
          <w:rFonts w:ascii="Arial" w:hAnsi="Arial" w:cs="Arial"/>
          <w:szCs w:val="24"/>
        </w:rPr>
        <w:tab/>
      </w:r>
      <w:r w:rsidRPr="002B2FED">
        <w:rPr>
          <w:rFonts w:ascii="Arial" w:hAnsi="Arial" w:cs="Arial"/>
          <w:szCs w:val="24"/>
        </w:rPr>
        <w:tab/>
      </w:r>
      <w:r w:rsidR="002366FD" w:rsidRPr="002B2FED">
        <w:rPr>
          <w:rFonts w:ascii="Arial" w:hAnsi="Arial" w:cs="Arial"/>
          <w:b/>
          <w:szCs w:val="24"/>
        </w:rPr>
        <w:t xml:space="preserve">ZAMAWIAJĄCY    </w:t>
      </w:r>
    </w:p>
    <w:p w14:paraId="1A2D3759" w14:textId="55327D36" w:rsidR="000B3890" w:rsidRDefault="000B3890" w:rsidP="000B3890">
      <w:pPr>
        <w:rPr>
          <w:rFonts w:ascii="Arial" w:hAnsi="Arial" w:cs="Arial"/>
          <w:b/>
          <w:szCs w:val="24"/>
        </w:rPr>
      </w:pPr>
    </w:p>
    <w:p w14:paraId="0CFA604B" w14:textId="77777777" w:rsidR="000B3890" w:rsidRPr="002B2FED" w:rsidRDefault="000B3890" w:rsidP="000B3890">
      <w:pPr>
        <w:rPr>
          <w:rFonts w:ascii="Arial" w:hAnsi="Arial" w:cs="Arial"/>
          <w:b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1"/>
        <w:gridCol w:w="3021"/>
        <w:gridCol w:w="3019"/>
      </w:tblGrid>
      <w:tr w:rsidR="008417D7" w:rsidRPr="002B2FED" w14:paraId="72873E4E" w14:textId="77777777" w:rsidTr="00790784">
        <w:tc>
          <w:tcPr>
            <w:tcW w:w="1667" w:type="pct"/>
            <w:vAlign w:val="center"/>
          </w:tcPr>
          <w:p w14:paraId="4A4E8075" w14:textId="77777777" w:rsidR="008417D7" w:rsidRPr="002B2FED" w:rsidRDefault="008417D7" w:rsidP="00790784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2B2FED">
              <w:rPr>
                <w:rFonts w:ascii="Arial" w:hAnsi="Arial" w:cs="Arial"/>
                <w:sz w:val="22"/>
                <w:szCs w:val="24"/>
              </w:rPr>
              <w:t>Osoba odpowiedzialna</w:t>
            </w:r>
            <w:r w:rsidRPr="002B2FED">
              <w:rPr>
                <w:rFonts w:ascii="Arial" w:hAnsi="Arial" w:cs="Arial"/>
                <w:sz w:val="22"/>
                <w:szCs w:val="24"/>
              </w:rPr>
              <w:br/>
              <w:t>za realizację umowy</w:t>
            </w:r>
          </w:p>
        </w:tc>
        <w:tc>
          <w:tcPr>
            <w:tcW w:w="1667" w:type="pct"/>
            <w:vAlign w:val="center"/>
          </w:tcPr>
          <w:p w14:paraId="40A2DDFF" w14:textId="77777777" w:rsidR="008417D7" w:rsidRPr="002B2FED" w:rsidRDefault="008417D7" w:rsidP="00790784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2B2FED">
              <w:rPr>
                <w:rFonts w:ascii="Arial" w:hAnsi="Arial" w:cs="Arial"/>
                <w:sz w:val="22"/>
                <w:szCs w:val="24"/>
              </w:rPr>
              <w:t>Radca Prawny</w:t>
            </w:r>
          </w:p>
        </w:tc>
        <w:tc>
          <w:tcPr>
            <w:tcW w:w="1667" w:type="pct"/>
            <w:vAlign w:val="center"/>
          </w:tcPr>
          <w:p w14:paraId="432B6324" w14:textId="77777777" w:rsidR="008417D7" w:rsidRPr="002B2FED" w:rsidRDefault="008417D7" w:rsidP="00790784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2B2FED">
              <w:rPr>
                <w:rFonts w:ascii="Arial" w:hAnsi="Arial" w:cs="Arial"/>
                <w:sz w:val="22"/>
                <w:szCs w:val="24"/>
              </w:rPr>
              <w:t>Specjalista ds. zamówień publicznych i umów</w:t>
            </w:r>
          </w:p>
        </w:tc>
      </w:tr>
      <w:tr w:rsidR="008417D7" w:rsidRPr="002B2FED" w14:paraId="3431597E" w14:textId="77777777" w:rsidTr="00790784">
        <w:tc>
          <w:tcPr>
            <w:tcW w:w="1667" w:type="pct"/>
            <w:vAlign w:val="center"/>
          </w:tcPr>
          <w:p w14:paraId="496E3B8F" w14:textId="77777777" w:rsidR="008417D7" w:rsidRPr="002B2FED" w:rsidRDefault="008417D7" w:rsidP="00790784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14:paraId="24EFB54B" w14:textId="77777777" w:rsidR="008417D7" w:rsidRPr="002B2FED" w:rsidRDefault="008417D7" w:rsidP="00790784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1B0AB7A5" w14:textId="77777777" w:rsidR="008417D7" w:rsidRPr="002B2FED" w:rsidRDefault="008417D7" w:rsidP="00790784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0533EDAB" w14:textId="77777777" w:rsidR="008417D7" w:rsidRPr="002B2FED" w:rsidRDefault="008417D7" w:rsidP="00790784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6021562" w14:textId="0D9CBF04" w:rsidR="00951F0D" w:rsidRDefault="00951F0D" w:rsidP="000B3890">
      <w:pPr>
        <w:ind w:left="0" w:firstLine="0"/>
        <w:rPr>
          <w:rFonts w:ascii="Arial" w:hAnsi="Arial" w:cs="Arial"/>
          <w:szCs w:val="24"/>
          <w:lang w:bidi="ar-JO"/>
        </w:rPr>
      </w:pPr>
    </w:p>
    <w:p w14:paraId="18FAF5B2" w14:textId="541E04FD" w:rsidR="00951F0D" w:rsidRPr="0060349F" w:rsidRDefault="0071018C" w:rsidP="0060349F">
      <w:pPr>
        <w:rPr>
          <w:rFonts w:ascii="Arial" w:hAnsi="Arial" w:cs="Arial"/>
          <w:sz w:val="22"/>
          <w:szCs w:val="24"/>
          <w:lang w:bidi="ar-JO"/>
        </w:rPr>
      </w:pPr>
      <w:r w:rsidRPr="0060349F">
        <w:rPr>
          <w:rFonts w:ascii="Arial" w:hAnsi="Arial" w:cs="Arial"/>
          <w:sz w:val="22"/>
          <w:szCs w:val="24"/>
          <w:lang w:bidi="ar-JO"/>
        </w:rPr>
        <w:lastRenderedPageBreak/>
        <w:t>Załączniki do umowy:</w:t>
      </w:r>
    </w:p>
    <w:p w14:paraId="1EB23F18" w14:textId="1C72AB9E" w:rsidR="0071018C" w:rsidRPr="0060349F" w:rsidRDefault="001E588C" w:rsidP="0060349F">
      <w:pPr>
        <w:pStyle w:val="Akapitzlist"/>
        <w:numPr>
          <w:ilvl w:val="0"/>
          <w:numId w:val="138"/>
        </w:numPr>
        <w:rPr>
          <w:rFonts w:cs="Arial"/>
          <w:sz w:val="22"/>
          <w:lang w:bidi="ar-JO"/>
        </w:rPr>
      </w:pPr>
      <w:r w:rsidRPr="0060349F">
        <w:rPr>
          <w:rFonts w:cs="Arial"/>
          <w:sz w:val="22"/>
          <w:lang w:bidi="ar-JO"/>
        </w:rPr>
        <w:t xml:space="preserve">Załącznik nr 1 - </w:t>
      </w:r>
      <w:r w:rsidRPr="0060349F">
        <w:rPr>
          <w:rFonts w:eastAsia="Lucida Sans Unicode" w:cs="Arial"/>
          <w:kern w:val="1"/>
          <w:sz w:val="22"/>
        </w:rPr>
        <w:t>pozwolenie Łódzkiego Wojewódzkiego Konserwatora Zabytków</w:t>
      </w:r>
      <w:r w:rsidR="005C41AB">
        <w:rPr>
          <w:rFonts w:eastAsia="Lucida Sans Unicode" w:cs="Arial"/>
          <w:kern w:val="1"/>
          <w:sz w:val="22"/>
        </w:rPr>
        <w:br/>
      </w:r>
      <w:r w:rsidRPr="0060349F">
        <w:rPr>
          <w:rFonts w:eastAsia="Lucida Sans Unicode" w:cs="Arial"/>
          <w:kern w:val="1"/>
          <w:sz w:val="22"/>
        </w:rPr>
        <w:t xml:space="preserve">w Łodzi nr WUOZ ZRR.5144.111.2020.KS z dnia 01.12.2020 </w:t>
      </w:r>
      <w:r w:rsidR="00CA7DC7" w:rsidRPr="0060349F">
        <w:rPr>
          <w:rFonts w:eastAsia="Lucida Sans Unicode" w:cs="Arial"/>
          <w:kern w:val="1"/>
          <w:sz w:val="22"/>
        </w:rPr>
        <w:t xml:space="preserve">r. </w:t>
      </w:r>
      <w:r w:rsidR="00CA7DC7" w:rsidRPr="00485F56">
        <w:rPr>
          <w:rFonts w:eastAsia="Lucida Sans Unicode" w:cs="Arial"/>
          <w:kern w:val="1"/>
          <w:sz w:val="22"/>
        </w:rPr>
        <w:t>na</w:t>
      </w:r>
      <w:r w:rsidRPr="0060349F">
        <w:rPr>
          <w:rFonts w:eastAsia="Lucida Sans Unicode" w:cs="Arial"/>
          <w:kern w:val="1"/>
          <w:sz w:val="22"/>
        </w:rPr>
        <w:t xml:space="preserve"> prowadzenie prac konserwatorskich przy zabytku wpisanym do rejestru</w:t>
      </w:r>
    </w:p>
    <w:p w14:paraId="148FA121" w14:textId="762E95A3" w:rsidR="0071018C" w:rsidRPr="0060349F" w:rsidRDefault="001E588C" w:rsidP="0060349F">
      <w:pPr>
        <w:pStyle w:val="Akapitzlist"/>
        <w:numPr>
          <w:ilvl w:val="0"/>
          <w:numId w:val="138"/>
        </w:numPr>
        <w:rPr>
          <w:rFonts w:cs="Arial"/>
          <w:sz w:val="22"/>
          <w:lang w:bidi="ar-JO"/>
        </w:rPr>
      </w:pPr>
      <w:r w:rsidRPr="0060349F">
        <w:rPr>
          <w:rFonts w:cs="Arial"/>
          <w:sz w:val="22"/>
          <w:lang w:bidi="ar-JO"/>
        </w:rPr>
        <w:t xml:space="preserve">Załącznik nr 2 - </w:t>
      </w:r>
      <w:r w:rsidRPr="0060349F">
        <w:rPr>
          <w:rFonts w:cs="Arial"/>
          <w:bCs/>
          <w:sz w:val="22"/>
        </w:rPr>
        <w:t>Projekt Budowlany remontu konserwatorskiego sali wystawienniczej – Sali Arkadkowej w d</w:t>
      </w:r>
      <w:r w:rsidR="005C41AB" w:rsidRPr="00485F56">
        <w:rPr>
          <w:rFonts w:cs="Arial"/>
          <w:bCs/>
          <w:sz w:val="22"/>
        </w:rPr>
        <w:t xml:space="preserve">awnym Pałacu I. K. Poznańskiego </w:t>
      </w:r>
      <w:r w:rsidRPr="0060349F">
        <w:rPr>
          <w:rFonts w:cs="Arial"/>
          <w:bCs/>
          <w:sz w:val="22"/>
        </w:rPr>
        <w:t>w części użytkowanej przez Muzeum Miasta Łodzi, wpisanego</w:t>
      </w:r>
      <w:r w:rsidR="005C41AB" w:rsidRPr="00485F56">
        <w:rPr>
          <w:rFonts w:cs="Arial"/>
          <w:bCs/>
          <w:sz w:val="22"/>
        </w:rPr>
        <w:t xml:space="preserve"> </w:t>
      </w:r>
      <w:r w:rsidRPr="0060349F">
        <w:rPr>
          <w:rFonts w:cs="Arial"/>
          <w:bCs/>
          <w:sz w:val="22"/>
        </w:rPr>
        <w:t>do Rejestru Zabytków pod nr A/46 przygotowany przez Biuro Projektowe ARTA Sp.</w:t>
      </w:r>
      <w:r w:rsidR="005C41AB" w:rsidRPr="00485F56">
        <w:rPr>
          <w:rFonts w:cs="Arial"/>
          <w:bCs/>
          <w:sz w:val="22"/>
        </w:rPr>
        <w:t xml:space="preserve"> z </w:t>
      </w:r>
      <w:r w:rsidR="00CA7DC7" w:rsidRPr="00485F56">
        <w:rPr>
          <w:rFonts w:cs="Arial"/>
          <w:bCs/>
          <w:sz w:val="22"/>
        </w:rPr>
        <w:t>o.o.</w:t>
      </w:r>
    </w:p>
    <w:p w14:paraId="04B8101D" w14:textId="3FF3F202" w:rsidR="0071018C" w:rsidRPr="0060349F" w:rsidRDefault="001E588C" w:rsidP="0060349F">
      <w:pPr>
        <w:pStyle w:val="Akapitzlist"/>
        <w:numPr>
          <w:ilvl w:val="0"/>
          <w:numId w:val="138"/>
        </w:numPr>
        <w:rPr>
          <w:rFonts w:cs="Arial"/>
          <w:sz w:val="22"/>
          <w:lang w:bidi="ar-JO"/>
        </w:rPr>
      </w:pPr>
      <w:r w:rsidRPr="0060349F">
        <w:rPr>
          <w:rFonts w:cs="Arial"/>
          <w:sz w:val="22"/>
          <w:lang w:bidi="ar-JO"/>
        </w:rPr>
        <w:t xml:space="preserve">Załącznik nr 3 - </w:t>
      </w:r>
      <w:r w:rsidR="00314540" w:rsidRPr="0060349F">
        <w:rPr>
          <w:rFonts w:cs="Arial"/>
          <w:bCs/>
          <w:sz w:val="22"/>
        </w:rPr>
        <w:t>Decyzja Prezydenta Miasta Łodzi nr DPRG-UA-I.934.2021</w:t>
      </w:r>
      <w:r w:rsidR="00314540" w:rsidRPr="0060349F">
        <w:rPr>
          <w:rFonts w:cs="Arial"/>
          <w:bCs/>
          <w:sz w:val="22"/>
        </w:rPr>
        <w:br/>
        <w:t>z dnia 19.04.2021 r. o pozwoleniu na wykonanie robót budowalnych obejmujących remont konserwatorski</w:t>
      </w:r>
    </w:p>
    <w:p w14:paraId="773D1F55" w14:textId="45AA58C3" w:rsidR="0071018C" w:rsidRPr="0060349F" w:rsidRDefault="001E588C" w:rsidP="0060349F">
      <w:pPr>
        <w:pStyle w:val="Akapitzlist"/>
        <w:numPr>
          <w:ilvl w:val="0"/>
          <w:numId w:val="138"/>
        </w:numPr>
        <w:rPr>
          <w:rFonts w:cs="Arial"/>
          <w:sz w:val="22"/>
          <w:lang w:bidi="ar-JO"/>
        </w:rPr>
      </w:pPr>
      <w:r w:rsidRPr="0060349F">
        <w:rPr>
          <w:rFonts w:cs="Arial"/>
          <w:sz w:val="22"/>
          <w:lang w:bidi="ar-JO"/>
        </w:rPr>
        <w:t>Załącznik nr 4 -</w:t>
      </w:r>
      <w:r w:rsidR="00314540" w:rsidRPr="0060349F">
        <w:rPr>
          <w:rFonts w:cs="Arial"/>
          <w:sz w:val="22"/>
          <w:lang w:bidi="ar-JO"/>
        </w:rPr>
        <w:t xml:space="preserve"> </w:t>
      </w:r>
      <w:r w:rsidR="00314540" w:rsidRPr="0060349F">
        <w:rPr>
          <w:rFonts w:cs="Arial"/>
          <w:bCs/>
          <w:sz w:val="22"/>
        </w:rPr>
        <w:t>Program Prac Konserwatorskich Sali Arkadkowej w Pałacu I. K. Poznańskiego w Muzeum Miasta Łodzi</w:t>
      </w:r>
    </w:p>
    <w:p w14:paraId="5BC6631E" w14:textId="5D0550F3" w:rsidR="0071018C" w:rsidRPr="0060349F" w:rsidRDefault="00314540" w:rsidP="0060349F">
      <w:pPr>
        <w:pStyle w:val="Akapitzlist"/>
        <w:numPr>
          <w:ilvl w:val="0"/>
          <w:numId w:val="138"/>
        </w:numPr>
        <w:rPr>
          <w:rFonts w:cs="Arial"/>
          <w:sz w:val="22"/>
          <w:lang w:bidi="ar-JO"/>
        </w:rPr>
      </w:pPr>
      <w:r w:rsidRPr="0060349F">
        <w:rPr>
          <w:rFonts w:cs="Arial"/>
          <w:sz w:val="22"/>
          <w:lang w:bidi="ar-JO"/>
        </w:rPr>
        <w:t xml:space="preserve">Załącznik nr 5 - </w:t>
      </w:r>
      <w:r w:rsidRPr="0060349F">
        <w:rPr>
          <w:rFonts w:eastAsia="Lucida Sans Unicode" w:cs="Arial"/>
          <w:kern w:val="1"/>
          <w:sz w:val="22"/>
        </w:rPr>
        <w:t>oferta Wykonawcy wraz z załącznikami</w:t>
      </w:r>
    </w:p>
    <w:p w14:paraId="223FF0A8" w14:textId="1336E49C" w:rsidR="0071018C" w:rsidRPr="0060349F" w:rsidRDefault="001E588C" w:rsidP="0060349F">
      <w:pPr>
        <w:pStyle w:val="Akapitzlist"/>
        <w:numPr>
          <w:ilvl w:val="0"/>
          <w:numId w:val="138"/>
        </w:numPr>
        <w:rPr>
          <w:rFonts w:cs="Arial"/>
          <w:sz w:val="22"/>
          <w:lang w:bidi="ar-JO"/>
        </w:rPr>
      </w:pPr>
      <w:r w:rsidRPr="0060349F">
        <w:rPr>
          <w:rFonts w:cs="Arial"/>
          <w:sz w:val="22"/>
          <w:lang w:bidi="ar-JO"/>
        </w:rPr>
        <w:t xml:space="preserve">Załącznik nr </w:t>
      </w:r>
      <w:r w:rsidR="00314540" w:rsidRPr="0060349F">
        <w:rPr>
          <w:rFonts w:cs="Arial"/>
          <w:sz w:val="22"/>
          <w:lang w:bidi="ar-JO"/>
        </w:rPr>
        <w:t>6</w:t>
      </w:r>
      <w:r w:rsidRPr="0060349F">
        <w:rPr>
          <w:rFonts w:cs="Arial"/>
          <w:sz w:val="22"/>
          <w:lang w:bidi="ar-JO"/>
        </w:rPr>
        <w:t xml:space="preserve"> – Oświadczenie Wykonawcy dot. prowadzenia robót budowlanych zgodnie z zasadami i przepisami prawa</w:t>
      </w:r>
    </w:p>
    <w:p w14:paraId="291B7E01" w14:textId="7E3846EC" w:rsidR="0071018C" w:rsidRPr="00485F56" w:rsidRDefault="001E588C" w:rsidP="0060349F">
      <w:pPr>
        <w:pStyle w:val="Akapitzlist"/>
        <w:numPr>
          <w:ilvl w:val="0"/>
          <w:numId w:val="138"/>
        </w:numPr>
        <w:rPr>
          <w:rFonts w:cs="Arial"/>
          <w:lang w:bidi="ar-JO"/>
        </w:rPr>
      </w:pPr>
      <w:r w:rsidRPr="0060349F">
        <w:rPr>
          <w:rFonts w:cs="Arial"/>
          <w:sz w:val="22"/>
          <w:lang w:bidi="ar-JO"/>
        </w:rPr>
        <w:t xml:space="preserve">Załącznik nr </w:t>
      </w:r>
      <w:r w:rsidR="00314540" w:rsidRPr="0060349F">
        <w:rPr>
          <w:rFonts w:cs="Arial"/>
          <w:sz w:val="22"/>
          <w:lang w:bidi="ar-JO"/>
        </w:rPr>
        <w:t>7</w:t>
      </w:r>
      <w:r w:rsidRPr="0060349F">
        <w:rPr>
          <w:rFonts w:cs="Arial"/>
          <w:sz w:val="22"/>
          <w:lang w:bidi="ar-JO"/>
        </w:rPr>
        <w:t xml:space="preserve"> – Wykaz Podwykonawców</w:t>
      </w:r>
    </w:p>
    <w:p w14:paraId="05F94E05" w14:textId="77777777" w:rsidR="0055137C" w:rsidRDefault="0055137C" w:rsidP="00DD4329">
      <w:pPr>
        <w:jc w:val="right"/>
        <w:rPr>
          <w:rFonts w:ascii="Arial" w:hAnsi="Arial" w:cs="Arial"/>
          <w:szCs w:val="24"/>
          <w:lang w:bidi="ar-JO"/>
        </w:rPr>
      </w:pPr>
    </w:p>
    <w:p w14:paraId="10F2EB4D" w14:textId="77777777" w:rsidR="000B3890" w:rsidRDefault="000B3890" w:rsidP="00DD4329">
      <w:pPr>
        <w:jc w:val="right"/>
        <w:rPr>
          <w:rFonts w:ascii="Arial" w:hAnsi="Arial" w:cs="Arial"/>
          <w:szCs w:val="24"/>
          <w:lang w:bidi="ar-JO"/>
        </w:rPr>
      </w:pPr>
    </w:p>
    <w:p w14:paraId="76053ADF" w14:textId="77777777" w:rsidR="000B3890" w:rsidRDefault="000B3890" w:rsidP="00DD4329">
      <w:pPr>
        <w:jc w:val="right"/>
        <w:rPr>
          <w:rFonts w:ascii="Arial" w:hAnsi="Arial" w:cs="Arial"/>
          <w:szCs w:val="24"/>
          <w:lang w:bidi="ar-JO"/>
        </w:rPr>
      </w:pPr>
    </w:p>
    <w:p w14:paraId="7BBA8A51" w14:textId="77777777" w:rsidR="000B3890" w:rsidRDefault="000B3890" w:rsidP="00DD4329">
      <w:pPr>
        <w:jc w:val="right"/>
        <w:rPr>
          <w:rFonts w:ascii="Arial" w:hAnsi="Arial" w:cs="Arial"/>
          <w:szCs w:val="24"/>
          <w:lang w:bidi="ar-JO"/>
        </w:rPr>
      </w:pPr>
    </w:p>
    <w:p w14:paraId="505EF9FC" w14:textId="77777777" w:rsidR="000B3890" w:rsidRDefault="000B3890" w:rsidP="00DD4329">
      <w:pPr>
        <w:jc w:val="right"/>
        <w:rPr>
          <w:rFonts w:ascii="Arial" w:hAnsi="Arial" w:cs="Arial"/>
          <w:szCs w:val="24"/>
          <w:lang w:bidi="ar-JO"/>
        </w:rPr>
      </w:pPr>
    </w:p>
    <w:p w14:paraId="2AAAD234" w14:textId="77777777" w:rsidR="000B3890" w:rsidRDefault="000B3890" w:rsidP="00DD4329">
      <w:pPr>
        <w:jc w:val="right"/>
        <w:rPr>
          <w:rFonts w:ascii="Arial" w:hAnsi="Arial" w:cs="Arial"/>
          <w:szCs w:val="24"/>
          <w:lang w:bidi="ar-JO"/>
        </w:rPr>
      </w:pPr>
    </w:p>
    <w:p w14:paraId="64B7E7FB" w14:textId="77777777" w:rsidR="000B3890" w:rsidRDefault="000B3890" w:rsidP="00DD4329">
      <w:pPr>
        <w:jc w:val="right"/>
        <w:rPr>
          <w:rFonts w:ascii="Arial" w:hAnsi="Arial" w:cs="Arial"/>
          <w:szCs w:val="24"/>
          <w:lang w:bidi="ar-JO"/>
        </w:rPr>
      </w:pPr>
    </w:p>
    <w:p w14:paraId="116391C2" w14:textId="77777777" w:rsidR="000B3890" w:rsidRDefault="000B3890" w:rsidP="00DD4329">
      <w:pPr>
        <w:jc w:val="right"/>
        <w:rPr>
          <w:rFonts w:ascii="Arial" w:hAnsi="Arial" w:cs="Arial"/>
          <w:szCs w:val="24"/>
          <w:lang w:bidi="ar-JO"/>
        </w:rPr>
      </w:pPr>
    </w:p>
    <w:p w14:paraId="3A6F29F6" w14:textId="77777777" w:rsidR="000B3890" w:rsidRDefault="000B3890" w:rsidP="00DD4329">
      <w:pPr>
        <w:jc w:val="right"/>
        <w:rPr>
          <w:rFonts w:ascii="Arial" w:hAnsi="Arial" w:cs="Arial"/>
          <w:szCs w:val="24"/>
          <w:lang w:bidi="ar-JO"/>
        </w:rPr>
      </w:pPr>
    </w:p>
    <w:p w14:paraId="49F57B09" w14:textId="77777777" w:rsidR="000B3890" w:rsidRDefault="000B3890" w:rsidP="00DD4329">
      <w:pPr>
        <w:jc w:val="right"/>
        <w:rPr>
          <w:rFonts w:ascii="Arial" w:hAnsi="Arial" w:cs="Arial"/>
          <w:szCs w:val="24"/>
          <w:lang w:bidi="ar-JO"/>
        </w:rPr>
      </w:pPr>
    </w:p>
    <w:p w14:paraId="033C9883" w14:textId="33DD4038" w:rsidR="0071018C" w:rsidRDefault="0071018C" w:rsidP="00DD4329">
      <w:pPr>
        <w:jc w:val="right"/>
        <w:rPr>
          <w:rFonts w:ascii="Arial" w:hAnsi="Arial" w:cs="Arial"/>
          <w:szCs w:val="24"/>
          <w:lang w:bidi="ar-JO"/>
        </w:rPr>
      </w:pPr>
      <w:r>
        <w:rPr>
          <w:rFonts w:ascii="Arial" w:hAnsi="Arial" w:cs="Arial"/>
          <w:szCs w:val="24"/>
          <w:lang w:bidi="ar-JO"/>
        </w:rPr>
        <w:lastRenderedPageBreak/>
        <w:t xml:space="preserve">Załącznik nr </w:t>
      </w:r>
      <w:r w:rsidR="00314540">
        <w:rPr>
          <w:rFonts w:ascii="Arial" w:hAnsi="Arial" w:cs="Arial"/>
          <w:szCs w:val="24"/>
          <w:lang w:bidi="ar-JO"/>
        </w:rPr>
        <w:t>6</w:t>
      </w:r>
    </w:p>
    <w:p w14:paraId="7F0A1991" w14:textId="1187404E" w:rsidR="00951F0D" w:rsidRDefault="0071018C">
      <w:pPr>
        <w:jc w:val="right"/>
        <w:rPr>
          <w:rFonts w:ascii="Arial" w:hAnsi="Arial" w:cs="Arial"/>
          <w:szCs w:val="24"/>
          <w:lang w:bidi="ar-JO"/>
        </w:rPr>
      </w:pPr>
      <w:r>
        <w:rPr>
          <w:rFonts w:ascii="Arial" w:hAnsi="Arial" w:cs="Arial"/>
          <w:szCs w:val="24"/>
          <w:lang w:bidi="ar-JO"/>
        </w:rPr>
        <w:t>do umowy nr …… z dnia ……</w:t>
      </w:r>
    </w:p>
    <w:p w14:paraId="0AA05379" w14:textId="032C9F6C" w:rsidR="001E588C" w:rsidRDefault="001E588C" w:rsidP="00DD4329">
      <w:pPr>
        <w:jc w:val="right"/>
        <w:rPr>
          <w:rFonts w:ascii="Arial" w:hAnsi="Arial" w:cs="Arial"/>
          <w:szCs w:val="24"/>
          <w:lang w:bidi="ar-JO"/>
        </w:rPr>
      </w:pPr>
    </w:p>
    <w:p w14:paraId="61ECA688" w14:textId="1F7E3F06" w:rsidR="001E588C" w:rsidRDefault="001E588C" w:rsidP="0060349F">
      <w:pPr>
        <w:jc w:val="center"/>
        <w:rPr>
          <w:rFonts w:ascii="Arial" w:hAnsi="Arial" w:cs="Arial"/>
          <w:szCs w:val="24"/>
          <w:lang w:bidi="ar-JO"/>
        </w:rPr>
      </w:pPr>
      <w:r>
        <w:rPr>
          <w:rFonts w:ascii="Arial" w:hAnsi="Arial" w:cs="Arial"/>
          <w:szCs w:val="24"/>
          <w:lang w:bidi="ar-JO"/>
        </w:rPr>
        <w:t>OŚWIADCZENIE</w:t>
      </w:r>
    </w:p>
    <w:p w14:paraId="494480DA" w14:textId="77777777" w:rsidR="001E588C" w:rsidRDefault="001E588C" w:rsidP="0060349F">
      <w:pPr>
        <w:jc w:val="center"/>
        <w:rPr>
          <w:rFonts w:ascii="Arial" w:hAnsi="Arial" w:cs="Arial"/>
          <w:szCs w:val="24"/>
          <w:lang w:bidi="ar-JO"/>
        </w:rPr>
      </w:pPr>
    </w:p>
    <w:p w14:paraId="6D091C9C" w14:textId="2054BBA1" w:rsidR="001E588C" w:rsidRPr="0060349F" w:rsidRDefault="001E588C" w:rsidP="0060349F">
      <w:pPr>
        <w:tabs>
          <w:tab w:val="left" w:pos="4536"/>
        </w:tabs>
        <w:ind w:left="0" w:firstLine="0"/>
        <w:rPr>
          <w:rFonts w:ascii="Arial" w:hAnsi="Arial" w:cs="Arial"/>
          <w:szCs w:val="24"/>
          <w:u w:val="single"/>
          <w:lang w:bidi="ar-JO"/>
        </w:rPr>
      </w:pPr>
      <w:r w:rsidRPr="0060349F">
        <w:rPr>
          <w:rFonts w:ascii="Arial" w:hAnsi="Arial" w:cs="Arial"/>
          <w:szCs w:val="24"/>
          <w:u w:val="single"/>
          <w:lang w:bidi="ar-JO"/>
        </w:rPr>
        <w:t>Wykonawca oświadcza, że:</w:t>
      </w:r>
    </w:p>
    <w:p w14:paraId="5E7D1379" w14:textId="77777777" w:rsidR="001E588C" w:rsidRPr="00710045" w:rsidRDefault="001E588C" w:rsidP="0060349F">
      <w:pPr>
        <w:numPr>
          <w:ilvl w:val="0"/>
          <w:numId w:val="139"/>
        </w:numPr>
        <w:spacing w:after="0"/>
        <w:ind w:right="0"/>
        <w:rPr>
          <w:rFonts w:ascii="Arial" w:hAnsi="Arial" w:cs="Arial"/>
        </w:rPr>
      </w:pPr>
      <w:r w:rsidRPr="00710045">
        <w:rPr>
          <w:rFonts w:ascii="Arial" w:hAnsi="Arial" w:cs="Arial"/>
        </w:rPr>
        <w:t>zatrudnia kierownika zadania, który będzie sprawował bezpośredni nadzór nad pracownikami realizującymi zadanie objęte przedmiotem Umowy;</w:t>
      </w:r>
    </w:p>
    <w:p w14:paraId="7F60FF44" w14:textId="77777777" w:rsidR="001E588C" w:rsidRPr="00710045" w:rsidRDefault="001E588C" w:rsidP="0060349F">
      <w:pPr>
        <w:numPr>
          <w:ilvl w:val="0"/>
          <w:numId w:val="139"/>
        </w:numPr>
        <w:spacing w:after="0"/>
        <w:ind w:right="0"/>
        <w:rPr>
          <w:rFonts w:ascii="Arial" w:hAnsi="Arial" w:cs="Arial"/>
        </w:rPr>
      </w:pPr>
      <w:r w:rsidRPr="00710045">
        <w:rPr>
          <w:rFonts w:ascii="Arial" w:hAnsi="Arial" w:cs="Arial"/>
        </w:rPr>
        <w:t>zapewnia pracownikom odzież ochronną, roboczą i niezbędne środki ochrony indywidualnej w zależności od potrzeb do realizacji powierzonego zadania;</w:t>
      </w:r>
    </w:p>
    <w:p w14:paraId="472DCCA3" w14:textId="742F907A" w:rsidR="001E588C" w:rsidRPr="00710045" w:rsidRDefault="001E588C" w:rsidP="0060349F">
      <w:pPr>
        <w:numPr>
          <w:ilvl w:val="0"/>
          <w:numId w:val="139"/>
        </w:numPr>
        <w:spacing w:after="0"/>
        <w:ind w:right="0"/>
        <w:rPr>
          <w:rFonts w:ascii="Arial" w:hAnsi="Arial" w:cs="Arial"/>
        </w:rPr>
      </w:pPr>
      <w:r w:rsidRPr="00710045">
        <w:rPr>
          <w:rFonts w:ascii="Arial" w:hAnsi="Arial" w:cs="Arial"/>
        </w:rPr>
        <w:t xml:space="preserve">zapewnia pracownikom wykonującym prace przeprowadzenie stosownych badań lekarskich (zatrudnia ich bez przeciwwskazań do wykonywanej pracy) zgodnych </w:t>
      </w:r>
      <w:r w:rsidRPr="00710045">
        <w:rPr>
          <w:rFonts w:ascii="Arial" w:hAnsi="Arial" w:cs="Arial"/>
        </w:rPr>
        <w:br/>
        <w:t>z Kodeksem Pracy i aktami wykonawczymi wydanymi na jego podstawie (</w:t>
      </w:r>
      <w:r w:rsidR="00CA7DC7" w:rsidRPr="00710045">
        <w:rPr>
          <w:rFonts w:ascii="Arial" w:hAnsi="Arial" w:cs="Arial"/>
        </w:rPr>
        <w:t>rejestr badań</w:t>
      </w:r>
      <w:r w:rsidRPr="00710045">
        <w:rPr>
          <w:rFonts w:ascii="Arial" w:hAnsi="Arial" w:cs="Arial"/>
        </w:rPr>
        <w:t xml:space="preserve"> lekarskich do wglądu na żądanie Zamawiającego);</w:t>
      </w:r>
    </w:p>
    <w:p w14:paraId="431069A6" w14:textId="77777777" w:rsidR="001E588C" w:rsidRPr="00710045" w:rsidRDefault="001E588C" w:rsidP="0060349F">
      <w:pPr>
        <w:numPr>
          <w:ilvl w:val="0"/>
          <w:numId w:val="139"/>
        </w:numPr>
        <w:spacing w:after="0"/>
        <w:ind w:right="0"/>
        <w:rPr>
          <w:rFonts w:ascii="Arial" w:hAnsi="Arial" w:cs="Arial"/>
        </w:rPr>
      </w:pPr>
      <w:r w:rsidRPr="00710045">
        <w:rPr>
          <w:rFonts w:ascii="Arial" w:hAnsi="Arial" w:cs="Arial"/>
        </w:rPr>
        <w:t>zatrudnia na własne potrzeby związane z realizacją zadania pracownika ds. BHP w celu nadzoru nad przestrzeganiem bezpieczeństwa pracy pracowników realizujących zadanie;</w:t>
      </w:r>
    </w:p>
    <w:p w14:paraId="67B1D660" w14:textId="68AEB7F8" w:rsidR="001E588C" w:rsidRPr="00710045" w:rsidRDefault="001E588C" w:rsidP="0060349F">
      <w:pPr>
        <w:numPr>
          <w:ilvl w:val="0"/>
          <w:numId w:val="139"/>
        </w:numPr>
        <w:spacing w:after="0"/>
        <w:ind w:right="0"/>
        <w:rPr>
          <w:rFonts w:ascii="Arial" w:hAnsi="Arial" w:cs="Arial"/>
        </w:rPr>
      </w:pPr>
      <w:r w:rsidRPr="00710045">
        <w:rPr>
          <w:rFonts w:ascii="Arial" w:hAnsi="Arial" w:cs="Arial"/>
        </w:rPr>
        <w:t xml:space="preserve">przeprowadzi profesjonalne przeszkolenie BHP wstępne, stanowiskowe i szkolenia okresowe </w:t>
      </w:r>
      <w:r w:rsidR="00CA7DC7" w:rsidRPr="00710045">
        <w:rPr>
          <w:rFonts w:ascii="Arial" w:hAnsi="Arial" w:cs="Arial"/>
        </w:rPr>
        <w:t>oraz szkolenie</w:t>
      </w:r>
      <w:r w:rsidRPr="00710045">
        <w:rPr>
          <w:rFonts w:ascii="Arial" w:hAnsi="Arial" w:cs="Arial"/>
        </w:rPr>
        <w:t xml:space="preserve"> osób kierujących pracownikami wykonujących </w:t>
      </w:r>
      <w:r w:rsidR="00CA7DC7" w:rsidRPr="00710045">
        <w:rPr>
          <w:rFonts w:ascii="Arial" w:hAnsi="Arial" w:cs="Arial"/>
        </w:rPr>
        <w:t>zlecone zadanie</w:t>
      </w:r>
      <w:r w:rsidRPr="00710045">
        <w:rPr>
          <w:rFonts w:ascii="Arial" w:hAnsi="Arial" w:cs="Arial"/>
        </w:rPr>
        <w:t xml:space="preserve"> (</w:t>
      </w:r>
      <w:r w:rsidR="00CA7DC7" w:rsidRPr="00710045">
        <w:rPr>
          <w:rFonts w:ascii="Arial" w:hAnsi="Arial" w:cs="Arial"/>
        </w:rPr>
        <w:t>rejestr szkoleń</w:t>
      </w:r>
      <w:r w:rsidRPr="00710045">
        <w:rPr>
          <w:rFonts w:ascii="Arial" w:hAnsi="Arial" w:cs="Arial"/>
        </w:rPr>
        <w:t xml:space="preserve"> do wglądu na żądanie Zamawiającego);</w:t>
      </w:r>
    </w:p>
    <w:p w14:paraId="2C7A0F3F" w14:textId="11D4A5E6" w:rsidR="001E588C" w:rsidRPr="00710045" w:rsidRDefault="001E588C" w:rsidP="0060349F">
      <w:pPr>
        <w:numPr>
          <w:ilvl w:val="0"/>
          <w:numId w:val="139"/>
        </w:numPr>
        <w:spacing w:after="0"/>
        <w:ind w:right="0"/>
        <w:rPr>
          <w:rFonts w:ascii="Arial" w:hAnsi="Arial" w:cs="Arial"/>
        </w:rPr>
      </w:pPr>
      <w:r w:rsidRPr="00710045">
        <w:rPr>
          <w:rFonts w:ascii="Arial" w:hAnsi="Arial" w:cs="Arial"/>
        </w:rPr>
        <w:t xml:space="preserve">opracuje i zobowiązuje się do zapoznania pracowników z ryzykiem zawodowym  występującym  na stanowiskach  pracy oraz, że </w:t>
      </w:r>
      <w:r w:rsidR="00CA7DC7" w:rsidRPr="00710045">
        <w:rPr>
          <w:rFonts w:ascii="Arial" w:hAnsi="Arial" w:cs="Arial"/>
        </w:rPr>
        <w:t>opracuje plan</w:t>
      </w:r>
      <w:r w:rsidRPr="00710045">
        <w:rPr>
          <w:rFonts w:ascii="Arial" w:hAnsi="Arial" w:cs="Arial"/>
        </w:rPr>
        <w:t xml:space="preserve"> BIOZ zadania;</w:t>
      </w:r>
    </w:p>
    <w:p w14:paraId="61A7ACB7" w14:textId="02E41D62" w:rsidR="001E588C" w:rsidRPr="00710045" w:rsidRDefault="001E588C" w:rsidP="0060349F">
      <w:pPr>
        <w:numPr>
          <w:ilvl w:val="0"/>
          <w:numId w:val="139"/>
        </w:numPr>
        <w:spacing w:after="0"/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przeprowadzi </w:t>
      </w:r>
      <w:r w:rsidRPr="00710045">
        <w:rPr>
          <w:rFonts w:ascii="Arial" w:hAnsi="Arial" w:cs="Arial"/>
        </w:rPr>
        <w:t>we własnym zakresie wszystkie postępowan</w:t>
      </w:r>
      <w:r>
        <w:rPr>
          <w:rFonts w:ascii="Arial" w:hAnsi="Arial" w:cs="Arial"/>
        </w:rPr>
        <w:t xml:space="preserve">ia </w:t>
      </w:r>
      <w:r w:rsidRPr="00710045">
        <w:rPr>
          <w:rFonts w:ascii="Arial" w:hAnsi="Arial" w:cs="Arial"/>
        </w:rPr>
        <w:t>powypadkowe  zaistniałe na terenie prowadzonych robót w czasie realizacji zadania przy udziale przedstawiciela Zleceniodawcy;</w:t>
      </w:r>
    </w:p>
    <w:p w14:paraId="7899D799" w14:textId="77777777" w:rsidR="001E588C" w:rsidRPr="00710045" w:rsidRDefault="001E588C" w:rsidP="0060349F">
      <w:pPr>
        <w:numPr>
          <w:ilvl w:val="0"/>
          <w:numId w:val="139"/>
        </w:numPr>
        <w:spacing w:after="0"/>
        <w:ind w:right="0"/>
        <w:rPr>
          <w:rFonts w:ascii="Arial" w:hAnsi="Arial" w:cs="Arial"/>
        </w:rPr>
      </w:pPr>
      <w:r w:rsidRPr="00710045">
        <w:rPr>
          <w:rFonts w:ascii="Arial" w:hAnsi="Arial" w:cs="Arial"/>
        </w:rPr>
        <w:t>złoży Zleceniodawcy pisemną informację o posiadanych  przez pracowników szkoleniach bhp, badaniach lekarskich, zapoznaniu z ryzykiem zawodowym, wyposażeniu  pracowników w odzież i środki ochrony indywidualnej;</w:t>
      </w:r>
    </w:p>
    <w:p w14:paraId="40F0F0BC" w14:textId="77777777" w:rsidR="001E588C" w:rsidRPr="00710045" w:rsidRDefault="001E588C" w:rsidP="0060349F">
      <w:pPr>
        <w:numPr>
          <w:ilvl w:val="0"/>
          <w:numId w:val="139"/>
        </w:numPr>
        <w:spacing w:after="0"/>
        <w:ind w:right="0"/>
        <w:rPr>
          <w:rFonts w:ascii="Arial" w:hAnsi="Arial" w:cs="Arial"/>
        </w:rPr>
      </w:pPr>
      <w:r w:rsidRPr="00710045">
        <w:rPr>
          <w:rFonts w:ascii="Arial" w:hAnsi="Arial" w:cs="Arial"/>
        </w:rPr>
        <w:lastRenderedPageBreak/>
        <w:t>zobowiązuje się do zabezpieczenia miejsc niebezpiecznych, wydzielenia stref niebezpiecznych i ich właściwego oznakowania i sygnalizacji;</w:t>
      </w:r>
    </w:p>
    <w:p w14:paraId="7650225A" w14:textId="25ED2540" w:rsidR="001E588C" w:rsidRPr="00710045" w:rsidRDefault="001E588C" w:rsidP="0060349F">
      <w:pPr>
        <w:numPr>
          <w:ilvl w:val="0"/>
          <w:numId w:val="139"/>
        </w:numPr>
        <w:spacing w:after="0"/>
        <w:ind w:right="0"/>
        <w:rPr>
          <w:rFonts w:ascii="Arial" w:hAnsi="Arial" w:cs="Arial"/>
        </w:rPr>
      </w:pPr>
      <w:r w:rsidRPr="00710045">
        <w:rPr>
          <w:rFonts w:ascii="Arial" w:hAnsi="Arial" w:cs="Arial"/>
        </w:rPr>
        <w:t xml:space="preserve">ponosi </w:t>
      </w:r>
      <w:r w:rsidR="00CA7DC7" w:rsidRPr="00710045">
        <w:rPr>
          <w:rFonts w:ascii="Arial" w:hAnsi="Arial" w:cs="Arial"/>
        </w:rPr>
        <w:t>pełną odpowiedzialność</w:t>
      </w:r>
      <w:r w:rsidRPr="00710045">
        <w:rPr>
          <w:rFonts w:ascii="Arial" w:hAnsi="Arial" w:cs="Arial"/>
        </w:rPr>
        <w:t xml:space="preserve"> za właściwe i</w:t>
      </w:r>
      <w:r>
        <w:rPr>
          <w:rFonts w:ascii="Arial" w:hAnsi="Arial" w:cs="Arial"/>
        </w:rPr>
        <w:t xml:space="preserve"> bezpieczne organizowanie pracy</w:t>
      </w:r>
      <w:r>
        <w:rPr>
          <w:rFonts w:ascii="Arial" w:hAnsi="Arial" w:cs="Arial"/>
        </w:rPr>
        <w:br/>
      </w:r>
      <w:r w:rsidRPr="00710045">
        <w:rPr>
          <w:rFonts w:ascii="Arial" w:hAnsi="Arial" w:cs="Arial"/>
        </w:rPr>
        <w:t>i jej nadzór.</w:t>
      </w:r>
    </w:p>
    <w:p w14:paraId="7B42D087" w14:textId="77777777" w:rsidR="001E588C" w:rsidRPr="00710045" w:rsidRDefault="001E588C" w:rsidP="0060349F">
      <w:pPr>
        <w:spacing w:after="0"/>
        <w:rPr>
          <w:rFonts w:ascii="Arial" w:hAnsi="Arial" w:cs="Arial"/>
        </w:rPr>
      </w:pPr>
    </w:p>
    <w:p w14:paraId="4D46B25E" w14:textId="77777777" w:rsidR="001E588C" w:rsidRPr="00710045" w:rsidRDefault="001E588C" w:rsidP="001E588C">
      <w:pPr>
        <w:spacing w:after="0" w:line="240" w:lineRule="auto"/>
        <w:rPr>
          <w:rFonts w:ascii="Arial" w:hAnsi="Arial" w:cs="Arial"/>
        </w:rPr>
      </w:pPr>
    </w:p>
    <w:p w14:paraId="2C35AC92" w14:textId="77777777" w:rsidR="001E588C" w:rsidRPr="00710045" w:rsidRDefault="001E588C" w:rsidP="001E588C">
      <w:pPr>
        <w:spacing w:after="0" w:line="240" w:lineRule="auto"/>
        <w:rPr>
          <w:rFonts w:ascii="Arial" w:hAnsi="Arial" w:cs="Arial"/>
        </w:rPr>
      </w:pPr>
      <w:r w:rsidRPr="00710045">
        <w:rPr>
          <w:rFonts w:ascii="Arial" w:hAnsi="Arial" w:cs="Arial"/>
        </w:rPr>
        <w:t>Łódź, dnia …………………..</w:t>
      </w:r>
    </w:p>
    <w:p w14:paraId="222A3083" w14:textId="77777777" w:rsidR="001E588C" w:rsidRPr="00710045" w:rsidRDefault="001E588C" w:rsidP="001E588C">
      <w:pPr>
        <w:spacing w:after="0" w:line="240" w:lineRule="auto"/>
        <w:rPr>
          <w:rFonts w:ascii="Arial" w:hAnsi="Arial" w:cs="Arial"/>
        </w:rPr>
      </w:pPr>
    </w:p>
    <w:p w14:paraId="4793D267" w14:textId="77777777" w:rsidR="001E588C" w:rsidRPr="00710045" w:rsidRDefault="001E588C" w:rsidP="001E588C">
      <w:pPr>
        <w:spacing w:after="0" w:line="240" w:lineRule="auto"/>
        <w:ind w:left="4956"/>
        <w:rPr>
          <w:rFonts w:ascii="Arial" w:hAnsi="Arial" w:cs="Arial"/>
          <w:b/>
        </w:rPr>
      </w:pPr>
      <w:r w:rsidRPr="00710045">
        <w:rPr>
          <w:rFonts w:ascii="Arial" w:hAnsi="Arial" w:cs="Arial"/>
          <w:b/>
        </w:rPr>
        <w:tab/>
      </w:r>
      <w:r w:rsidRPr="00710045">
        <w:rPr>
          <w:rFonts w:ascii="Arial" w:hAnsi="Arial" w:cs="Arial"/>
          <w:b/>
        </w:rPr>
        <w:tab/>
      </w:r>
      <w:r w:rsidRPr="00710045">
        <w:rPr>
          <w:rFonts w:ascii="Arial" w:hAnsi="Arial" w:cs="Arial"/>
          <w:b/>
        </w:rPr>
        <w:tab/>
      </w:r>
    </w:p>
    <w:p w14:paraId="0CFB97D5" w14:textId="1E5607CC" w:rsidR="001E588C" w:rsidRPr="0060349F" w:rsidRDefault="001E588C" w:rsidP="001E588C">
      <w:pPr>
        <w:spacing w:after="0" w:line="240" w:lineRule="auto"/>
        <w:ind w:left="4956"/>
        <w:rPr>
          <w:rFonts w:ascii="Arial" w:hAnsi="Arial" w:cs="Arial"/>
        </w:rPr>
      </w:pPr>
      <w:r w:rsidRPr="00710045">
        <w:rPr>
          <w:rFonts w:ascii="Arial" w:hAnsi="Arial" w:cs="Arial"/>
          <w:b/>
        </w:rPr>
        <w:tab/>
      </w:r>
      <w:r w:rsidRPr="0071004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0349F">
        <w:rPr>
          <w:rFonts w:ascii="Arial" w:hAnsi="Arial" w:cs="Arial"/>
        </w:rPr>
        <w:t>…………………………….</w:t>
      </w:r>
      <w:r w:rsidRPr="0060349F">
        <w:rPr>
          <w:rFonts w:ascii="Arial" w:hAnsi="Arial" w:cs="Arial"/>
        </w:rPr>
        <w:tab/>
      </w:r>
    </w:p>
    <w:p w14:paraId="103668C7" w14:textId="32B80257" w:rsidR="001E588C" w:rsidRDefault="001E588C" w:rsidP="0060349F">
      <w:pPr>
        <w:ind w:left="0" w:firstLine="0"/>
        <w:rPr>
          <w:rFonts w:ascii="Arial" w:hAnsi="Arial" w:cs="Arial"/>
          <w:szCs w:val="24"/>
          <w:lang w:bidi="ar-JO"/>
        </w:rPr>
      </w:pPr>
      <w:r w:rsidRPr="0060349F">
        <w:rPr>
          <w:rFonts w:ascii="Arial" w:hAnsi="Arial" w:cs="Arial"/>
        </w:rPr>
        <w:tab/>
      </w:r>
      <w:r w:rsidRPr="006034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3890">
        <w:rPr>
          <w:rFonts w:ascii="Arial" w:hAnsi="Arial" w:cs="Arial"/>
        </w:rPr>
        <w:tab/>
      </w:r>
      <w:r w:rsidR="000B3890">
        <w:rPr>
          <w:rFonts w:ascii="Arial" w:hAnsi="Arial" w:cs="Arial"/>
        </w:rPr>
        <w:tab/>
      </w:r>
      <w:r w:rsidR="000B3890">
        <w:rPr>
          <w:rFonts w:ascii="Arial" w:hAnsi="Arial" w:cs="Arial"/>
        </w:rPr>
        <w:tab/>
      </w:r>
      <w:r w:rsidR="000B3890">
        <w:rPr>
          <w:rFonts w:ascii="Arial" w:hAnsi="Arial" w:cs="Arial"/>
        </w:rPr>
        <w:tab/>
      </w:r>
      <w:r w:rsidR="000B3890">
        <w:rPr>
          <w:rFonts w:ascii="Arial" w:hAnsi="Arial" w:cs="Arial"/>
        </w:rPr>
        <w:tab/>
      </w:r>
      <w:r w:rsidR="000B3890">
        <w:rPr>
          <w:rFonts w:ascii="Arial" w:hAnsi="Arial" w:cs="Arial"/>
        </w:rPr>
        <w:tab/>
      </w:r>
      <w:r w:rsidRPr="0060349F">
        <w:rPr>
          <w:rFonts w:ascii="Arial" w:hAnsi="Arial" w:cs="Arial"/>
        </w:rPr>
        <w:t xml:space="preserve">Wykonawca </w:t>
      </w:r>
    </w:p>
    <w:p w14:paraId="7A0A6AED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3181F710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3237A919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3BD1C43B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2F338BCC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316FCAA5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30EC3214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6AA1007A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6EA73BBF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535DBA5A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7E356316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16922DE9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71595CA7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061262DB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4954742E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5CFF218A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70EA87F9" w14:textId="04877E26" w:rsidR="001E588C" w:rsidRDefault="001E588C" w:rsidP="001E588C">
      <w:pPr>
        <w:jc w:val="right"/>
        <w:rPr>
          <w:rFonts w:ascii="Arial" w:hAnsi="Arial" w:cs="Arial"/>
          <w:szCs w:val="24"/>
          <w:lang w:bidi="ar-JO"/>
        </w:rPr>
      </w:pPr>
      <w:r>
        <w:rPr>
          <w:rFonts w:ascii="Arial" w:hAnsi="Arial" w:cs="Arial"/>
          <w:szCs w:val="24"/>
          <w:lang w:bidi="ar-JO"/>
        </w:rPr>
        <w:lastRenderedPageBreak/>
        <w:t xml:space="preserve">Załącznik nr </w:t>
      </w:r>
      <w:r w:rsidR="00314540">
        <w:rPr>
          <w:rFonts w:ascii="Arial" w:hAnsi="Arial" w:cs="Arial"/>
          <w:szCs w:val="24"/>
          <w:lang w:bidi="ar-JO"/>
        </w:rPr>
        <w:t>7</w:t>
      </w:r>
      <w:r>
        <w:rPr>
          <w:rFonts w:ascii="Arial" w:hAnsi="Arial" w:cs="Arial"/>
          <w:szCs w:val="24"/>
          <w:lang w:bidi="ar-JO"/>
        </w:rPr>
        <w:t xml:space="preserve"> </w:t>
      </w:r>
    </w:p>
    <w:p w14:paraId="706F5391" w14:textId="77777777" w:rsidR="001E588C" w:rsidRDefault="001E588C" w:rsidP="001E588C">
      <w:pPr>
        <w:jc w:val="right"/>
        <w:rPr>
          <w:rFonts w:ascii="Arial" w:hAnsi="Arial" w:cs="Arial"/>
          <w:szCs w:val="24"/>
          <w:lang w:bidi="ar-JO"/>
        </w:rPr>
      </w:pPr>
      <w:r>
        <w:rPr>
          <w:rFonts w:ascii="Arial" w:hAnsi="Arial" w:cs="Arial"/>
          <w:szCs w:val="24"/>
          <w:lang w:bidi="ar-JO"/>
        </w:rPr>
        <w:t>do umowy nr …… z dnia ……</w:t>
      </w:r>
    </w:p>
    <w:p w14:paraId="5538C505" w14:textId="77777777" w:rsidR="001E588C" w:rsidRDefault="001E588C" w:rsidP="00DD4329">
      <w:pPr>
        <w:jc w:val="right"/>
        <w:rPr>
          <w:rFonts w:ascii="Arial" w:hAnsi="Arial" w:cs="Arial"/>
          <w:szCs w:val="24"/>
          <w:lang w:bidi="ar-JO"/>
        </w:rPr>
      </w:pPr>
    </w:p>
    <w:p w14:paraId="4183C923" w14:textId="77777777" w:rsidR="00951F0D" w:rsidRDefault="00951F0D" w:rsidP="00DD4329">
      <w:pPr>
        <w:jc w:val="right"/>
        <w:rPr>
          <w:rFonts w:ascii="Arial" w:hAnsi="Arial" w:cs="Arial"/>
          <w:szCs w:val="24"/>
          <w:lang w:bidi="ar-JO"/>
        </w:rPr>
      </w:pPr>
    </w:p>
    <w:p w14:paraId="77C8081F" w14:textId="0D0CDB43" w:rsidR="00951F0D" w:rsidRDefault="0071018C" w:rsidP="0060349F">
      <w:pPr>
        <w:jc w:val="center"/>
        <w:rPr>
          <w:rFonts w:ascii="Arial" w:hAnsi="Arial" w:cs="Arial"/>
          <w:b/>
          <w:szCs w:val="24"/>
          <w:lang w:bidi="ar-JO"/>
        </w:rPr>
      </w:pPr>
      <w:r w:rsidRPr="0060349F">
        <w:rPr>
          <w:rFonts w:ascii="Arial" w:hAnsi="Arial" w:cs="Arial"/>
          <w:b/>
          <w:szCs w:val="24"/>
          <w:lang w:bidi="ar-JO"/>
        </w:rPr>
        <w:t>WYKAZ PODWYKONAWCÓW</w:t>
      </w:r>
    </w:p>
    <w:p w14:paraId="414455F5" w14:textId="1D4FD888" w:rsidR="0071018C" w:rsidRDefault="0071018C" w:rsidP="0060349F">
      <w:pPr>
        <w:jc w:val="center"/>
        <w:rPr>
          <w:rFonts w:ascii="Arial" w:hAnsi="Arial" w:cs="Arial"/>
          <w:b/>
          <w:szCs w:val="24"/>
          <w:lang w:bidi="ar-JO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4"/>
        <w:gridCol w:w="3158"/>
        <w:gridCol w:w="2832"/>
        <w:gridCol w:w="2437"/>
      </w:tblGrid>
      <w:tr w:rsidR="0071018C" w14:paraId="549B17DB" w14:textId="77777777" w:rsidTr="0060349F">
        <w:tc>
          <w:tcPr>
            <w:tcW w:w="339" w:type="pct"/>
            <w:vAlign w:val="center"/>
          </w:tcPr>
          <w:p w14:paraId="2DF33B1D" w14:textId="152E0AA9" w:rsidR="0071018C" w:rsidRDefault="0071018C" w:rsidP="0060349F">
            <w:pPr>
              <w:spacing w:after="0" w:line="276" w:lineRule="auto"/>
              <w:ind w:left="0" w:right="-95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  <w:r>
              <w:rPr>
                <w:rFonts w:ascii="Arial" w:hAnsi="Arial" w:cs="Arial"/>
                <w:b/>
                <w:szCs w:val="24"/>
                <w:lang w:bidi="ar-JO"/>
              </w:rPr>
              <w:t>Lp.</w:t>
            </w:r>
          </w:p>
        </w:tc>
        <w:tc>
          <w:tcPr>
            <w:tcW w:w="1746" w:type="pct"/>
            <w:vAlign w:val="center"/>
          </w:tcPr>
          <w:p w14:paraId="672F85CC" w14:textId="56B21360" w:rsidR="0071018C" w:rsidRDefault="0071018C" w:rsidP="0060349F">
            <w:pPr>
              <w:spacing w:after="0" w:line="276" w:lineRule="auto"/>
              <w:ind w:left="0" w:right="-213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  <w:r>
              <w:rPr>
                <w:rFonts w:ascii="Arial" w:hAnsi="Arial" w:cs="Arial"/>
                <w:b/>
                <w:szCs w:val="24"/>
                <w:lang w:bidi="ar-JO"/>
              </w:rPr>
              <w:t>Nazwa/Imię i Nazwisko Podwykonawcy</w:t>
            </w:r>
          </w:p>
        </w:tc>
        <w:tc>
          <w:tcPr>
            <w:tcW w:w="1566" w:type="pct"/>
            <w:vAlign w:val="center"/>
          </w:tcPr>
          <w:p w14:paraId="252CE124" w14:textId="1EF7EB39" w:rsidR="0071018C" w:rsidRDefault="0071018C" w:rsidP="0060349F">
            <w:pPr>
              <w:spacing w:after="0" w:line="276" w:lineRule="auto"/>
              <w:ind w:left="0" w:right="-141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  <w:r>
              <w:rPr>
                <w:rFonts w:ascii="Arial" w:hAnsi="Arial" w:cs="Arial"/>
                <w:b/>
                <w:szCs w:val="24"/>
                <w:lang w:bidi="ar-JO"/>
              </w:rPr>
              <w:t>Adres siedziby/ zamieszkania Podwykonawcy</w:t>
            </w:r>
          </w:p>
        </w:tc>
        <w:tc>
          <w:tcPr>
            <w:tcW w:w="1348" w:type="pct"/>
            <w:vAlign w:val="center"/>
          </w:tcPr>
          <w:p w14:paraId="45C5E97C" w14:textId="3FB4C3F1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  <w:r>
              <w:rPr>
                <w:rFonts w:ascii="Arial" w:hAnsi="Arial" w:cs="Arial"/>
                <w:b/>
                <w:szCs w:val="24"/>
                <w:lang w:bidi="ar-JO"/>
              </w:rPr>
              <w:t>Nr telefonu Podwykonawcy</w:t>
            </w:r>
          </w:p>
        </w:tc>
      </w:tr>
      <w:tr w:rsidR="0071018C" w14:paraId="37FDEC33" w14:textId="77777777" w:rsidTr="0060349F">
        <w:tc>
          <w:tcPr>
            <w:tcW w:w="339" w:type="pct"/>
            <w:vAlign w:val="center"/>
          </w:tcPr>
          <w:p w14:paraId="5CEF1648" w14:textId="57347F6E" w:rsidR="0071018C" w:rsidRPr="006E5674" w:rsidRDefault="006E5674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6E5674">
              <w:rPr>
                <w:rFonts w:ascii="Arial" w:hAnsi="Arial" w:cs="Arial"/>
                <w:szCs w:val="24"/>
                <w:lang w:bidi="ar-JO"/>
              </w:rPr>
              <w:t>1</w:t>
            </w:r>
          </w:p>
        </w:tc>
        <w:tc>
          <w:tcPr>
            <w:tcW w:w="1746" w:type="pct"/>
            <w:vAlign w:val="center"/>
          </w:tcPr>
          <w:p w14:paraId="4DE34D1C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  <w:p w14:paraId="5B36AD4F" w14:textId="3805B451" w:rsidR="006E5674" w:rsidRDefault="006E5674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  <w:tc>
          <w:tcPr>
            <w:tcW w:w="1566" w:type="pct"/>
            <w:vAlign w:val="center"/>
          </w:tcPr>
          <w:p w14:paraId="5BA391C7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  <w:tc>
          <w:tcPr>
            <w:tcW w:w="1348" w:type="pct"/>
            <w:vAlign w:val="center"/>
          </w:tcPr>
          <w:p w14:paraId="2D1C7695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</w:tr>
      <w:tr w:rsidR="0071018C" w14:paraId="75885957" w14:textId="77777777" w:rsidTr="0060349F">
        <w:tc>
          <w:tcPr>
            <w:tcW w:w="339" w:type="pct"/>
            <w:vAlign w:val="center"/>
          </w:tcPr>
          <w:p w14:paraId="235B319A" w14:textId="101DBA1C" w:rsidR="0071018C" w:rsidRPr="006E5674" w:rsidRDefault="006E5674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6E5674">
              <w:rPr>
                <w:rFonts w:ascii="Arial" w:hAnsi="Arial" w:cs="Arial"/>
                <w:szCs w:val="24"/>
                <w:lang w:bidi="ar-JO"/>
              </w:rPr>
              <w:t>2</w:t>
            </w:r>
          </w:p>
        </w:tc>
        <w:tc>
          <w:tcPr>
            <w:tcW w:w="1746" w:type="pct"/>
            <w:vAlign w:val="center"/>
          </w:tcPr>
          <w:p w14:paraId="0BA5B995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  <w:p w14:paraId="7C8AA8F3" w14:textId="4EE393B0" w:rsidR="006E5674" w:rsidRDefault="006E5674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  <w:tc>
          <w:tcPr>
            <w:tcW w:w="1566" w:type="pct"/>
            <w:vAlign w:val="center"/>
          </w:tcPr>
          <w:p w14:paraId="6E806178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  <w:tc>
          <w:tcPr>
            <w:tcW w:w="1348" w:type="pct"/>
            <w:vAlign w:val="center"/>
          </w:tcPr>
          <w:p w14:paraId="4E2827B6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</w:tr>
      <w:tr w:rsidR="0071018C" w14:paraId="3E661443" w14:textId="77777777" w:rsidTr="0060349F">
        <w:tc>
          <w:tcPr>
            <w:tcW w:w="339" w:type="pct"/>
            <w:vAlign w:val="center"/>
          </w:tcPr>
          <w:p w14:paraId="0AD851D9" w14:textId="3D31F594" w:rsidR="0071018C" w:rsidRPr="006E5674" w:rsidRDefault="006E5674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6E5674">
              <w:rPr>
                <w:rFonts w:ascii="Arial" w:hAnsi="Arial" w:cs="Arial"/>
                <w:szCs w:val="24"/>
                <w:lang w:bidi="ar-JO"/>
              </w:rPr>
              <w:t>3</w:t>
            </w:r>
          </w:p>
        </w:tc>
        <w:tc>
          <w:tcPr>
            <w:tcW w:w="1746" w:type="pct"/>
            <w:vAlign w:val="center"/>
          </w:tcPr>
          <w:p w14:paraId="7650FECE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  <w:p w14:paraId="27C8B365" w14:textId="693D78D2" w:rsidR="006E5674" w:rsidRDefault="006E5674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  <w:tc>
          <w:tcPr>
            <w:tcW w:w="1566" w:type="pct"/>
            <w:vAlign w:val="center"/>
          </w:tcPr>
          <w:p w14:paraId="5997010E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  <w:tc>
          <w:tcPr>
            <w:tcW w:w="1348" w:type="pct"/>
            <w:vAlign w:val="center"/>
          </w:tcPr>
          <w:p w14:paraId="11106E59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</w:tr>
      <w:tr w:rsidR="0071018C" w14:paraId="08F1F8E2" w14:textId="77777777" w:rsidTr="0060349F">
        <w:tc>
          <w:tcPr>
            <w:tcW w:w="339" w:type="pct"/>
            <w:vAlign w:val="center"/>
          </w:tcPr>
          <w:p w14:paraId="6D243690" w14:textId="7AA0438E" w:rsidR="0071018C" w:rsidRPr="006E5674" w:rsidRDefault="006E5674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6E5674">
              <w:rPr>
                <w:rFonts w:ascii="Arial" w:hAnsi="Arial" w:cs="Arial"/>
                <w:szCs w:val="24"/>
                <w:lang w:bidi="ar-JO"/>
              </w:rPr>
              <w:t>4</w:t>
            </w:r>
          </w:p>
        </w:tc>
        <w:tc>
          <w:tcPr>
            <w:tcW w:w="1746" w:type="pct"/>
            <w:vAlign w:val="center"/>
          </w:tcPr>
          <w:p w14:paraId="4CD30182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  <w:p w14:paraId="214E258E" w14:textId="746E76DD" w:rsidR="006E5674" w:rsidRDefault="006E5674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  <w:tc>
          <w:tcPr>
            <w:tcW w:w="1566" w:type="pct"/>
            <w:vAlign w:val="center"/>
          </w:tcPr>
          <w:p w14:paraId="4E037A26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  <w:tc>
          <w:tcPr>
            <w:tcW w:w="1348" w:type="pct"/>
            <w:vAlign w:val="center"/>
          </w:tcPr>
          <w:p w14:paraId="7671DB2B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</w:tr>
      <w:tr w:rsidR="0071018C" w14:paraId="0CB4CFA2" w14:textId="77777777" w:rsidTr="0060349F">
        <w:tc>
          <w:tcPr>
            <w:tcW w:w="339" w:type="pct"/>
            <w:vAlign w:val="center"/>
          </w:tcPr>
          <w:p w14:paraId="45E5BE1C" w14:textId="4BA5E278" w:rsidR="0071018C" w:rsidRPr="006E5674" w:rsidRDefault="006E5674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6E5674">
              <w:rPr>
                <w:rFonts w:ascii="Arial" w:hAnsi="Arial" w:cs="Arial"/>
                <w:szCs w:val="24"/>
                <w:lang w:bidi="ar-JO"/>
              </w:rPr>
              <w:t>5</w:t>
            </w:r>
          </w:p>
        </w:tc>
        <w:tc>
          <w:tcPr>
            <w:tcW w:w="1746" w:type="pct"/>
            <w:vAlign w:val="center"/>
          </w:tcPr>
          <w:p w14:paraId="1E52635B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  <w:p w14:paraId="19BB0101" w14:textId="60BF19EC" w:rsidR="006E5674" w:rsidRDefault="006E5674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  <w:tc>
          <w:tcPr>
            <w:tcW w:w="1566" w:type="pct"/>
            <w:vAlign w:val="center"/>
          </w:tcPr>
          <w:p w14:paraId="36224C1F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  <w:tc>
          <w:tcPr>
            <w:tcW w:w="1348" w:type="pct"/>
            <w:vAlign w:val="center"/>
          </w:tcPr>
          <w:p w14:paraId="5CCF030C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</w:tr>
    </w:tbl>
    <w:p w14:paraId="1B32A9A8" w14:textId="77777777" w:rsidR="0071018C" w:rsidRPr="0060349F" w:rsidRDefault="0071018C" w:rsidP="0060349F">
      <w:pPr>
        <w:jc w:val="center"/>
        <w:rPr>
          <w:rFonts w:ascii="Arial" w:hAnsi="Arial" w:cs="Arial"/>
          <w:b/>
          <w:szCs w:val="24"/>
          <w:lang w:bidi="ar-JO"/>
        </w:rPr>
      </w:pPr>
    </w:p>
    <w:p w14:paraId="4FEC873F" w14:textId="305D40FF" w:rsidR="00951F0D" w:rsidRDefault="0071018C" w:rsidP="0060349F">
      <w:pPr>
        <w:rPr>
          <w:rFonts w:ascii="Arial" w:hAnsi="Arial" w:cs="Arial"/>
          <w:szCs w:val="24"/>
          <w:lang w:bidi="ar-JO"/>
        </w:rPr>
      </w:pPr>
      <w:r>
        <w:rPr>
          <w:rFonts w:ascii="Arial" w:hAnsi="Arial" w:cs="Arial"/>
          <w:szCs w:val="24"/>
          <w:lang w:bidi="ar-JO"/>
        </w:rPr>
        <w:t>Łódź, dnia ………………….</w:t>
      </w:r>
    </w:p>
    <w:p w14:paraId="0493338F" w14:textId="50F94B58" w:rsidR="0071018C" w:rsidRDefault="0071018C" w:rsidP="0060349F">
      <w:pPr>
        <w:rPr>
          <w:rFonts w:ascii="Arial" w:hAnsi="Arial" w:cs="Arial"/>
          <w:szCs w:val="24"/>
          <w:lang w:bidi="ar-JO"/>
        </w:rPr>
      </w:pPr>
    </w:p>
    <w:p w14:paraId="06CC419E" w14:textId="285790A8" w:rsidR="0071018C" w:rsidRDefault="0071018C" w:rsidP="0060349F">
      <w:pPr>
        <w:rPr>
          <w:rFonts w:ascii="Arial" w:hAnsi="Arial" w:cs="Arial"/>
          <w:szCs w:val="24"/>
          <w:lang w:bidi="ar-JO"/>
        </w:rPr>
      </w:pPr>
    </w:p>
    <w:p w14:paraId="42553707" w14:textId="30E827AB" w:rsidR="0071018C" w:rsidRDefault="0071018C" w:rsidP="0060349F">
      <w:pPr>
        <w:ind w:left="5099" w:firstLine="0"/>
        <w:rPr>
          <w:rFonts w:ascii="Arial" w:hAnsi="Arial" w:cs="Arial"/>
          <w:szCs w:val="24"/>
          <w:lang w:bidi="ar-JO"/>
        </w:rPr>
      </w:pPr>
      <w:r>
        <w:rPr>
          <w:rFonts w:ascii="Arial" w:hAnsi="Arial" w:cs="Arial"/>
          <w:szCs w:val="24"/>
          <w:lang w:bidi="ar-JO"/>
        </w:rPr>
        <w:t>…………………………………..</w:t>
      </w:r>
    </w:p>
    <w:p w14:paraId="14483BD1" w14:textId="005EE042" w:rsidR="0071018C" w:rsidRDefault="0071018C" w:rsidP="0060349F">
      <w:pPr>
        <w:ind w:left="5807" w:firstLine="0"/>
        <w:rPr>
          <w:rFonts w:ascii="Arial" w:hAnsi="Arial" w:cs="Arial"/>
          <w:szCs w:val="24"/>
          <w:lang w:bidi="ar-JO"/>
        </w:rPr>
      </w:pPr>
      <w:r>
        <w:rPr>
          <w:rFonts w:ascii="Arial" w:hAnsi="Arial" w:cs="Arial"/>
          <w:szCs w:val="24"/>
          <w:lang w:bidi="ar-JO"/>
        </w:rPr>
        <w:t xml:space="preserve">     Wykonawca</w:t>
      </w:r>
    </w:p>
    <w:p w14:paraId="400D4AA3" w14:textId="77777777" w:rsidR="00951F0D" w:rsidRDefault="00951F0D" w:rsidP="00DD4329">
      <w:pPr>
        <w:jc w:val="right"/>
        <w:rPr>
          <w:rFonts w:ascii="Arial" w:hAnsi="Arial" w:cs="Arial"/>
          <w:szCs w:val="24"/>
          <w:lang w:bidi="ar-JO"/>
        </w:rPr>
      </w:pPr>
    </w:p>
    <w:p w14:paraId="58F52562" w14:textId="77777777" w:rsidR="00951F0D" w:rsidRDefault="00951F0D" w:rsidP="00DD4329">
      <w:pPr>
        <w:jc w:val="right"/>
        <w:rPr>
          <w:rFonts w:ascii="Arial" w:hAnsi="Arial" w:cs="Arial"/>
          <w:szCs w:val="24"/>
          <w:lang w:bidi="ar-JO"/>
        </w:rPr>
      </w:pPr>
    </w:p>
    <w:p w14:paraId="4FA7F618" w14:textId="77777777" w:rsidR="00951F0D" w:rsidRDefault="00951F0D" w:rsidP="00DD4329">
      <w:pPr>
        <w:jc w:val="right"/>
        <w:rPr>
          <w:rFonts w:ascii="Arial" w:hAnsi="Arial" w:cs="Arial"/>
          <w:szCs w:val="24"/>
          <w:lang w:bidi="ar-JO"/>
        </w:rPr>
      </w:pPr>
    </w:p>
    <w:p w14:paraId="2A45E5C9" w14:textId="1AF368F7" w:rsidR="00ED1A2A" w:rsidRPr="00B37587" w:rsidRDefault="00ED1A2A" w:rsidP="00722428">
      <w:pPr>
        <w:ind w:left="0" w:firstLine="0"/>
        <w:rPr>
          <w:rFonts w:ascii="Arial" w:hAnsi="Arial" w:cs="Arial"/>
          <w:b/>
          <w:bCs/>
          <w:szCs w:val="24"/>
        </w:rPr>
      </w:pPr>
      <w:bookmarkStart w:id="2" w:name="_GoBack"/>
      <w:bookmarkEnd w:id="2"/>
    </w:p>
    <w:sectPr w:rsidR="00ED1A2A" w:rsidRPr="00B37587" w:rsidSect="0060349F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83A8" w16cex:dateUtc="2022-06-03T10:57:00Z"/>
  <w16cex:commentExtensible w16cex:durableId="264483E9" w16cex:dateUtc="2022-06-03T10:58:00Z"/>
  <w16cex:commentExtensible w16cex:durableId="2649BD59" w16cex:dateUtc="2022-06-07T10:04:00Z"/>
  <w16cex:commentExtensible w16cex:durableId="2649BDB0" w16cex:dateUtc="2022-06-07T10:06:00Z"/>
  <w16cex:commentExtensible w16cex:durableId="2649BD15" w16cex:dateUtc="2022-06-07T10:03:00Z"/>
  <w16cex:commentExtensible w16cex:durableId="2649BD1B" w16cex:dateUtc="2022-06-07T10:03:00Z"/>
  <w16cex:commentExtensible w16cex:durableId="2649C1CE" w16cex:dateUtc="2022-06-07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2ACE9" w16cid:durableId="264483A8"/>
  <w16cid:commentId w16cid:paraId="5242B11D" w16cid:durableId="264483E9"/>
  <w16cid:commentId w16cid:paraId="744FCA0D" w16cid:durableId="2649BD59"/>
  <w16cid:commentId w16cid:paraId="06E3097F" w16cid:durableId="2649BDB0"/>
  <w16cid:commentId w16cid:paraId="683BAFB0" w16cid:durableId="2649BD15"/>
  <w16cid:commentId w16cid:paraId="3F1C57EF" w16cid:durableId="2649BD1B"/>
  <w16cid:commentId w16cid:paraId="62783444" w16cid:durableId="2649C1C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E65E0" w14:textId="77777777" w:rsidR="00497E52" w:rsidRDefault="00497E52" w:rsidP="00B855C7">
      <w:r>
        <w:separator/>
      </w:r>
    </w:p>
  </w:endnote>
  <w:endnote w:type="continuationSeparator" w:id="0">
    <w:p w14:paraId="254B06C7" w14:textId="77777777" w:rsidR="00497E52" w:rsidRDefault="00497E52" w:rsidP="00B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558357"/>
      <w:docPartObj>
        <w:docPartGallery w:val="Page Numbers (Bottom of Page)"/>
        <w:docPartUnique/>
      </w:docPartObj>
    </w:sdtPr>
    <w:sdtEndPr/>
    <w:sdtContent>
      <w:p w14:paraId="1EB7617F" w14:textId="418359BD" w:rsidR="00497E52" w:rsidRDefault="00497E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674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7C23F709" w14:textId="77777777" w:rsidR="00497E52" w:rsidRDefault="00497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ADFA6" w14:textId="77777777" w:rsidR="00497E52" w:rsidRDefault="00497E52" w:rsidP="00B855C7">
      <w:r>
        <w:separator/>
      </w:r>
    </w:p>
  </w:footnote>
  <w:footnote w:type="continuationSeparator" w:id="0">
    <w:p w14:paraId="0E1935D2" w14:textId="77777777" w:rsidR="00497E52" w:rsidRDefault="00497E52" w:rsidP="00B8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74058" w14:textId="77777777" w:rsidR="00497E52" w:rsidRDefault="00497E52">
    <w:pPr>
      <w:pStyle w:val="Nagwek"/>
    </w:pPr>
    <w:r>
      <w:rPr>
        <w:rFonts w:ascii="United Sans Rg Lt" w:hAnsi="United Sans Rg Lt"/>
        <w:b/>
        <w:noProof/>
      </w:rPr>
      <w:drawing>
        <wp:inline distT="0" distB="0" distL="0" distR="0" wp14:anchorId="5D430A47" wp14:editId="6FEE3103">
          <wp:extent cx="1097280" cy="502920"/>
          <wp:effectExtent l="0" t="0" r="0" b="0"/>
          <wp:docPr id="2" name="Obraz 2" descr="Logo Muzeum Miasta &amp;Lstrok;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uzeum Miasta &amp;Lstrok;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C50B3" w14:textId="77777777" w:rsidR="00497E52" w:rsidRDefault="00497E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8DA1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3E7B81"/>
    <w:multiLevelType w:val="hybridMultilevel"/>
    <w:tmpl w:val="981A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7158A"/>
    <w:multiLevelType w:val="multilevel"/>
    <w:tmpl w:val="91E2E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0CD728A"/>
    <w:multiLevelType w:val="hybridMultilevel"/>
    <w:tmpl w:val="B204BD5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22E5233"/>
    <w:multiLevelType w:val="hybridMultilevel"/>
    <w:tmpl w:val="B064621A"/>
    <w:lvl w:ilvl="0" w:tplc="E558FA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B69AE"/>
    <w:multiLevelType w:val="hybridMultilevel"/>
    <w:tmpl w:val="30381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2871482"/>
    <w:multiLevelType w:val="hybridMultilevel"/>
    <w:tmpl w:val="91E6D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8B0ABD"/>
    <w:multiLevelType w:val="hybridMultilevel"/>
    <w:tmpl w:val="4DFA01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5B80E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8D7A42"/>
    <w:multiLevelType w:val="hybridMultilevel"/>
    <w:tmpl w:val="737E0A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749FAE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30849D1E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D4B247E2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6C260EF"/>
    <w:multiLevelType w:val="hybridMultilevel"/>
    <w:tmpl w:val="F642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B3D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4775A"/>
    <w:multiLevelType w:val="hybridMultilevel"/>
    <w:tmpl w:val="D404437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091A6261"/>
    <w:multiLevelType w:val="hybridMultilevel"/>
    <w:tmpl w:val="20D03CC4"/>
    <w:lvl w:ilvl="0" w:tplc="0FF4866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42ED1"/>
    <w:multiLevelType w:val="hybridMultilevel"/>
    <w:tmpl w:val="1EF2AC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A1339B6"/>
    <w:multiLevelType w:val="hybridMultilevel"/>
    <w:tmpl w:val="7CC044AA"/>
    <w:lvl w:ilvl="0" w:tplc="3468E61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267654"/>
    <w:multiLevelType w:val="hybridMultilevel"/>
    <w:tmpl w:val="9F8AEBE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0A896C2C"/>
    <w:multiLevelType w:val="hybridMultilevel"/>
    <w:tmpl w:val="25BE55BA"/>
    <w:lvl w:ilvl="0" w:tplc="0415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8" w15:restartNumberingAfterBreak="0">
    <w:nsid w:val="0B003FC4"/>
    <w:multiLevelType w:val="multilevel"/>
    <w:tmpl w:val="7C3EF8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0B143CD7"/>
    <w:multiLevelType w:val="hybridMultilevel"/>
    <w:tmpl w:val="9C6C74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BF2066A"/>
    <w:multiLevelType w:val="multilevel"/>
    <w:tmpl w:val="FE16533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07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0E493327"/>
    <w:multiLevelType w:val="hybridMultilevel"/>
    <w:tmpl w:val="1D222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5F4FAF"/>
    <w:multiLevelType w:val="hybridMultilevel"/>
    <w:tmpl w:val="45261E3E"/>
    <w:lvl w:ilvl="0" w:tplc="B55865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FE02558"/>
    <w:multiLevelType w:val="hybridMultilevel"/>
    <w:tmpl w:val="A8568C3C"/>
    <w:lvl w:ilvl="0" w:tplc="1884F15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D0A9E"/>
    <w:multiLevelType w:val="multilevel"/>
    <w:tmpl w:val="C882E002"/>
    <w:styleLink w:val="Styl1"/>
    <w:lvl w:ilvl="0">
      <w:start w:val="1"/>
      <w:numFmt w:val="none"/>
      <w:lvlText w:val="1"/>
      <w:lvlJc w:val="left"/>
      <w:pPr>
        <w:ind w:left="720" w:hanging="720"/>
      </w:pPr>
      <w:rPr>
        <w:rFonts w:ascii="Arial" w:hAnsi="Arial" w:hint="default"/>
        <w:sz w:val="22"/>
      </w:rPr>
    </w:lvl>
    <w:lvl w:ilvl="1">
      <w:start w:val="1"/>
      <w:numFmt w:val="decimal"/>
      <w:lvlText w:val="%2.1)"/>
      <w:lvlJc w:val="left"/>
      <w:pPr>
        <w:ind w:left="720" w:hanging="153"/>
      </w:pPr>
      <w:rPr>
        <w:rFonts w:hint="default"/>
      </w:rPr>
    </w:lvl>
    <w:lvl w:ilvl="2">
      <w:start w:val="1"/>
      <w:numFmt w:val="none"/>
      <w:lvlText w:val="1.2)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4.3)"/>
      <w:lvlJc w:val="left"/>
      <w:pPr>
        <w:ind w:left="720" w:hanging="153"/>
      </w:pPr>
      <w:rPr>
        <w:rFonts w:hint="default"/>
      </w:rPr>
    </w:lvl>
    <w:lvl w:ilvl="4">
      <w:start w:val="1"/>
      <w:numFmt w:val="none"/>
      <w:lvlText w:val="1.4)"/>
      <w:lvlJc w:val="left"/>
      <w:pPr>
        <w:ind w:left="720" w:hanging="153"/>
      </w:pPr>
      <w:rPr>
        <w:rFonts w:hint="default"/>
      </w:rPr>
    </w:lvl>
    <w:lvl w:ilvl="5">
      <w:start w:val="1"/>
      <w:numFmt w:val="none"/>
      <w:lvlText w:val="1.5)"/>
      <w:lvlJc w:val="left"/>
      <w:pPr>
        <w:ind w:left="720" w:hanging="153"/>
      </w:pPr>
      <w:rPr>
        <w:rFonts w:hint="default"/>
      </w:rPr>
    </w:lvl>
    <w:lvl w:ilvl="6">
      <w:start w:val="1"/>
      <w:numFmt w:val="decimal"/>
      <w:lvlText w:val="%7.6)"/>
      <w:lvlJc w:val="left"/>
      <w:pPr>
        <w:ind w:left="720" w:hanging="153"/>
      </w:pPr>
      <w:rPr>
        <w:rFonts w:hint="default"/>
      </w:rPr>
    </w:lvl>
    <w:lvl w:ilvl="7">
      <w:start w:val="1"/>
      <w:numFmt w:val="none"/>
      <w:lvlText w:val="1.7)"/>
      <w:lvlJc w:val="left"/>
      <w:pPr>
        <w:ind w:left="720" w:hanging="153"/>
      </w:pPr>
      <w:rPr>
        <w:rFonts w:hint="default"/>
      </w:rPr>
    </w:lvl>
    <w:lvl w:ilvl="8">
      <w:start w:val="1"/>
      <w:numFmt w:val="none"/>
      <w:lvlText w:val="1.8)"/>
      <w:lvlJc w:val="left"/>
      <w:pPr>
        <w:ind w:left="720" w:hanging="266"/>
      </w:pPr>
      <w:rPr>
        <w:rFonts w:ascii="Arial" w:hAnsi="Arial" w:hint="default"/>
        <w:b w:val="0"/>
        <w:i w:val="0"/>
        <w:sz w:val="24"/>
      </w:rPr>
    </w:lvl>
  </w:abstractNum>
  <w:abstractNum w:abstractNumId="25" w15:restartNumberingAfterBreak="0">
    <w:nsid w:val="13955C35"/>
    <w:multiLevelType w:val="hybridMultilevel"/>
    <w:tmpl w:val="B0E85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13A13181"/>
    <w:multiLevelType w:val="multilevel"/>
    <w:tmpl w:val="C882E002"/>
    <w:numStyleLink w:val="Styl1"/>
  </w:abstractNum>
  <w:abstractNum w:abstractNumId="27" w15:restartNumberingAfterBreak="0">
    <w:nsid w:val="146104F8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00269F"/>
    <w:multiLevelType w:val="multilevel"/>
    <w:tmpl w:val="C882E002"/>
    <w:numStyleLink w:val="Styl1"/>
  </w:abstractNum>
  <w:abstractNum w:abstractNumId="29" w15:restartNumberingAfterBreak="0">
    <w:nsid w:val="16335D92"/>
    <w:multiLevelType w:val="hybridMultilevel"/>
    <w:tmpl w:val="FCBE92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69C0377"/>
    <w:multiLevelType w:val="multilevel"/>
    <w:tmpl w:val="96A0E81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" w:eastAsia="Times New Roman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172777FE"/>
    <w:multiLevelType w:val="hybridMultilevel"/>
    <w:tmpl w:val="5B48347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175D7901"/>
    <w:multiLevelType w:val="hybridMultilevel"/>
    <w:tmpl w:val="F7DE8E0C"/>
    <w:lvl w:ilvl="0" w:tplc="761C9C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6A7170"/>
    <w:multiLevelType w:val="hybridMultilevel"/>
    <w:tmpl w:val="3F6EE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A1C640C"/>
    <w:multiLevelType w:val="hybridMultilevel"/>
    <w:tmpl w:val="831EA6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1C5D623E"/>
    <w:multiLevelType w:val="hybridMultilevel"/>
    <w:tmpl w:val="455075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CA51E56"/>
    <w:multiLevelType w:val="hybridMultilevel"/>
    <w:tmpl w:val="41CECDDE"/>
    <w:lvl w:ilvl="0" w:tplc="3766C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B1757A"/>
    <w:multiLevelType w:val="hybridMultilevel"/>
    <w:tmpl w:val="9F70358E"/>
    <w:lvl w:ilvl="0" w:tplc="E1C62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F0DCD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D8E11CC"/>
    <w:multiLevelType w:val="hybridMultilevel"/>
    <w:tmpl w:val="E2E2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C67342"/>
    <w:multiLevelType w:val="hybridMultilevel"/>
    <w:tmpl w:val="179E7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877E2C"/>
    <w:multiLevelType w:val="hybridMultilevel"/>
    <w:tmpl w:val="17E06840"/>
    <w:lvl w:ilvl="0" w:tplc="CE3A07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20675A3"/>
    <w:multiLevelType w:val="hybridMultilevel"/>
    <w:tmpl w:val="7B34F566"/>
    <w:lvl w:ilvl="0" w:tplc="0415000F">
      <w:start w:val="1"/>
      <w:numFmt w:val="decimal"/>
      <w:lvlText w:val="%1.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3" w15:restartNumberingAfterBreak="0">
    <w:nsid w:val="245E72A8"/>
    <w:multiLevelType w:val="hybridMultilevel"/>
    <w:tmpl w:val="3F10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2E1EDE"/>
    <w:multiLevelType w:val="hybridMultilevel"/>
    <w:tmpl w:val="E3E20D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6D61AFF"/>
    <w:multiLevelType w:val="hybridMultilevel"/>
    <w:tmpl w:val="DCE4A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812BB2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8405238"/>
    <w:multiLevelType w:val="hybridMultilevel"/>
    <w:tmpl w:val="DFC6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9F48C0"/>
    <w:multiLevelType w:val="hybridMultilevel"/>
    <w:tmpl w:val="D3B0C50C"/>
    <w:lvl w:ilvl="0" w:tplc="EB941B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2D164C"/>
    <w:multiLevelType w:val="multilevel"/>
    <w:tmpl w:val="42E0F6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2DDB54A0"/>
    <w:multiLevelType w:val="hybridMultilevel"/>
    <w:tmpl w:val="17A6B48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1" w15:restartNumberingAfterBreak="0">
    <w:nsid w:val="2E496DC7"/>
    <w:multiLevelType w:val="hybridMultilevel"/>
    <w:tmpl w:val="E70A3050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2" w15:restartNumberingAfterBreak="0">
    <w:nsid w:val="2F643C2A"/>
    <w:multiLevelType w:val="hybridMultilevel"/>
    <w:tmpl w:val="97981C2A"/>
    <w:lvl w:ilvl="0" w:tplc="BD34275E">
      <w:start w:val="1"/>
      <w:numFmt w:val="decimal"/>
      <w:lvlText w:val="%1)"/>
      <w:lvlJc w:val="left"/>
      <w:pPr>
        <w:ind w:left="115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 w15:restartNumberingAfterBreak="0">
    <w:nsid w:val="31234E61"/>
    <w:multiLevelType w:val="hybridMultilevel"/>
    <w:tmpl w:val="72F25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313F01AD"/>
    <w:multiLevelType w:val="hybridMultilevel"/>
    <w:tmpl w:val="EE0CD9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332D7467"/>
    <w:multiLevelType w:val="hybridMultilevel"/>
    <w:tmpl w:val="D828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615D6A"/>
    <w:multiLevelType w:val="hybridMultilevel"/>
    <w:tmpl w:val="5F9A2E46"/>
    <w:lvl w:ilvl="0" w:tplc="5AACD2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8" w15:restartNumberingAfterBreak="0">
    <w:nsid w:val="34A66FE7"/>
    <w:multiLevelType w:val="hybridMultilevel"/>
    <w:tmpl w:val="91503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6E062D"/>
    <w:multiLevelType w:val="hybridMultilevel"/>
    <w:tmpl w:val="9EB4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6E7150"/>
    <w:multiLevelType w:val="hybridMultilevel"/>
    <w:tmpl w:val="A11C36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6DB3935"/>
    <w:multiLevelType w:val="hybridMultilevel"/>
    <w:tmpl w:val="A4E67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9506650"/>
    <w:multiLevelType w:val="hybridMultilevel"/>
    <w:tmpl w:val="CDAE0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9EA01F8"/>
    <w:multiLevelType w:val="multilevel"/>
    <w:tmpl w:val="C882E002"/>
    <w:numStyleLink w:val="Styl1"/>
  </w:abstractNum>
  <w:abstractNum w:abstractNumId="64" w15:restartNumberingAfterBreak="0">
    <w:nsid w:val="3B08621D"/>
    <w:multiLevelType w:val="hybridMultilevel"/>
    <w:tmpl w:val="56B4A5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3C02612D"/>
    <w:multiLevelType w:val="hybridMultilevel"/>
    <w:tmpl w:val="7FEAA1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3C5553BA"/>
    <w:multiLevelType w:val="hybridMultilevel"/>
    <w:tmpl w:val="9904B3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3D31531B"/>
    <w:multiLevelType w:val="multilevel"/>
    <w:tmpl w:val="D35E6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3D6461AF"/>
    <w:multiLevelType w:val="hybridMultilevel"/>
    <w:tmpl w:val="117E63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3EAD3E22"/>
    <w:multiLevelType w:val="hybridMultilevel"/>
    <w:tmpl w:val="BA84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946716"/>
    <w:multiLevelType w:val="hybridMultilevel"/>
    <w:tmpl w:val="1540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3A58A2"/>
    <w:multiLevelType w:val="hybridMultilevel"/>
    <w:tmpl w:val="F1CA59B2"/>
    <w:lvl w:ilvl="0" w:tplc="04150017">
      <w:start w:val="1"/>
      <w:numFmt w:val="lowerLetter"/>
      <w:lvlText w:val="%1)"/>
      <w:lvlJc w:val="left"/>
      <w:pPr>
        <w:ind w:left="1716" w:hanging="360"/>
      </w:p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72" w15:restartNumberingAfterBreak="0">
    <w:nsid w:val="43717751"/>
    <w:multiLevelType w:val="hybridMultilevel"/>
    <w:tmpl w:val="927C1F6C"/>
    <w:lvl w:ilvl="0" w:tplc="4D66B958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3" w15:restartNumberingAfterBreak="0">
    <w:nsid w:val="44AB281A"/>
    <w:multiLevelType w:val="hybridMultilevel"/>
    <w:tmpl w:val="2B28EFE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4" w15:restartNumberingAfterBreak="0">
    <w:nsid w:val="44C447DC"/>
    <w:multiLevelType w:val="hybridMultilevel"/>
    <w:tmpl w:val="495E240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5" w15:restartNumberingAfterBreak="0">
    <w:nsid w:val="44CB63A9"/>
    <w:multiLevelType w:val="hybridMultilevel"/>
    <w:tmpl w:val="5282DF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6514E34"/>
    <w:multiLevelType w:val="multilevel"/>
    <w:tmpl w:val="AB42B2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472A58B9"/>
    <w:multiLevelType w:val="hybridMultilevel"/>
    <w:tmpl w:val="51884840"/>
    <w:lvl w:ilvl="0" w:tplc="5172D9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7721DA1"/>
    <w:multiLevelType w:val="hybridMultilevel"/>
    <w:tmpl w:val="9FB46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7E0377"/>
    <w:multiLevelType w:val="hybridMultilevel"/>
    <w:tmpl w:val="8286F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E674BE"/>
    <w:multiLevelType w:val="hybridMultilevel"/>
    <w:tmpl w:val="FA789A78"/>
    <w:lvl w:ilvl="0" w:tplc="BD34275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1" w15:restartNumberingAfterBreak="0">
    <w:nsid w:val="49EF2414"/>
    <w:multiLevelType w:val="hybridMultilevel"/>
    <w:tmpl w:val="B9568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1847CF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3" w15:restartNumberingAfterBreak="0">
    <w:nsid w:val="4C757607"/>
    <w:multiLevelType w:val="hybridMultilevel"/>
    <w:tmpl w:val="68C0F5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4CFA5DAE"/>
    <w:multiLevelType w:val="multilevel"/>
    <w:tmpl w:val="4836B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5" w15:restartNumberingAfterBreak="0">
    <w:nsid w:val="4D1029C4"/>
    <w:multiLevelType w:val="multilevel"/>
    <w:tmpl w:val="4FBA11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6" w15:restartNumberingAfterBreak="0">
    <w:nsid w:val="4DB73792"/>
    <w:multiLevelType w:val="hybridMultilevel"/>
    <w:tmpl w:val="BB28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2E0DE7"/>
    <w:multiLevelType w:val="hybridMultilevel"/>
    <w:tmpl w:val="76122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F3131A"/>
    <w:multiLevelType w:val="hybridMultilevel"/>
    <w:tmpl w:val="EDE6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FC4C9A"/>
    <w:multiLevelType w:val="multilevel"/>
    <w:tmpl w:val="EC2A84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4F2929A5"/>
    <w:multiLevelType w:val="hybridMultilevel"/>
    <w:tmpl w:val="CBDAE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50B160F2"/>
    <w:multiLevelType w:val="hybridMultilevel"/>
    <w:tmpl w:val="F56A7B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 w15:restartNumberingAfterBreak="0">
    <w:nsid w:val="517254A4"/>
    <w:multiLevelType w:val="hybridMultilevel"/>
    <w:tmpl w:val="E62CC9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522940C8"/>
    <w:multiLevelType w:val="hybridMultilevel"/>
    <w:tmpl w:val="2B7462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2605C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 w15:restartNumberingAfterBreak="0">
    <w:nsid w:val="53DB4374"/>
    <w:multiLevelType w:val="hybridMultilevel"/>
    <w:tmpl w:val="0C92B5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4F04F2B"/>
    <w:multiLevelType w:val="hybridMultilevel"/>
    <w:tmpl w:val="F348C1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55B130FC"/>
    <w:multiLevelType w:val="hybridMultilevel"/>
    <w:tmpl w:val="0C5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5E5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077FE6"/>
    <w:multiLevelType w:val="hybridMultilevel"/>
    <w:tmpl w:val="C888989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8" w15:restartNumberingAfterBreak="0">
    <w:nsid w:val="566D58F9"/>
    <w:multiLevelType w:val="multilevel"/>
    <w:tmpl w:val="F5B831C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FA7412"/>
    <w:multiLevelType w:val="hybridMultilevel"/>
    <w:tmpl w:val="5FAE1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3226A4"/>
    <w:multiLevelType w:val="hybridMultilevel"/>
    <w:tmpl w:val="0C28A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599A37F1"/>
    <w:multiLevelType w:val="hybridMultilevel"/>
    <w:tmpl w:val="9200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C4874B9"/>
    <w:multiLevelType w:val="hybridMultilevel"/>
    <w:tmpl w:val="5336D600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3" w15:restartNumberingAfterBreak="0">
    <w:nsid w:val="5C783EBB"/>
    <w:multiLevelType w:val="hybridMultilevel"/>
    <w:tmpl w:val="9F54C14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4" w15:restartNumberingAfterBreak="0">
    <w:nsid w:val="5D8F7F51"/>
    <w:multiLevelType w:val="hybridMultilevel"/>
    <w:tmpl w:val="0EF65C82"/>
    <w:lvl w:ilvl="0" w:tplc="C7D843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531724"/>
    <w:multiLevelType w:val="hybridMultilevel"/>
    <w:tmpl w:val="2F1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50B820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0F85726"/>
    <w:multiLevelType w:val="hybridMultilevel"/>
    <w:tmpl w:val="33ACDBA8"/>
    <w:lvl w:ilvl="0" w:tplc="0415000F">
      <w:start w:val="1"/>
      <w:numFmt w:val="decimal"/>
      <w:lvlText w:val="%1.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07" w15:restartNumberingAfterBreak="0">
    <w:nsid w:val="61F54463"/>
    <w:multiLevelType w:val="hybridMultilevel"/>
    <w:tmpl w:val="7B3045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63894F4F"/>
    <w:multiLevelType w:val="hybridMultilevel"/>
    <w:tmpl w:val="065C7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F74110"/>
    <w:multiLevelType w:val="hybridMultilevel"/>
    <w:tmpl w:val="1B3650C6"/>
    <w:lvl w:ilvl="0" w:tplc="2A124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B44F00"/>
    <w:multiLevelType w:val="hybridMultilevel"/>
    <w:tmpl w:val="09A8BFE2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1" w15:restartNumberingAfterBreak="0">
    <w:nsid w:val="66D37179"/>
    <w:multiLevelType w:val="hybridMultilevel"/>
    <w:tmpl w:val="101C7BA8"/>
    <w:lvl w:ilvl="0" w:tplc="EBB87162">
      <w:start w:val="1"/>
      <w:numFmt w:val="bullet"/>
      <w:lvlText w:val=""/>
      <w:lvlJc w:val="left"/>
      <w:pPr>
        <w:ind w:left="75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36" w:hanging="180"/>
      </w:pPr>
      <w:rPr>
        <w:rFonts w:cs="Times New Roman"/>
      </w:rPr>
    </w:lvl>
  </w:abstractNum>
  <w:abstractNum w:abstractNumId="112" w15:restartNumberingAfterBreak="0">
    <w:nsid w:val="674A6078"/>
    <w:multiLevelType w:val="hybridMultilevel"/>
    <w:tmpl w:val="2B90A154"/>
    <w:lvl w:ilvl="0" w:tplc="882ED68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75271E1"/>
    <w:multiLevelType w:val="hybridMultilevel"/>
    <w:tmpl w:val="ADF04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7A7409F"/>
    <w:multiLevelType w:val="hybridMultilevel"/>
    <w:tmpl w:val="5E44D67E"/>
    <w:lvl w:ilvl="0" w:tplc="25C0C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EC04AF"/>
    <w:multiLevelType w:val="hybridMultilevel"/>
    <w:tmpl w:val="04F8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8014AEA"/>
    <w:multiLevelType w:val="hybridMultilevel"/>
    <w:tmpl w:val="3D821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5A0B6D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68972838"/>
    <w:multiLevelType w:val="hybridMultilevel"/>
    <w:tmpl w:val="3FFC0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BD5806"/>
    <w:multiLevelType w:val="hybridMultilevel"/>
    <w:tmpl w:val="F9ACD93E"/>
    <w:lvl w:ilvl="0" w:tplc="61685D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A686C7E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0" w15:restartNumberingAfterBreak="0">
    <w:nsid w:val="6D3B2C50"/>
    <w:multiLevelType w:val="hybridMultilevel"/>
    <w:tmpl w:val="7BAE2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6DC20CBB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2" w15:restartNumberingAfterBreak="0">
    <w:nsid w:val="6E9C13C9"/>
    <w:multiLevelType w:val="hybridMultilevel"/>
    <w:tmpl w:val="68829B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6EB30B41"/>
    <w:multiLevelType w:val="hybridMultilevel"/>
    <w:tmpl w:val="D5DA8E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 w15:restartNumberingAfterBreak="0">
    <w:nsid w:val="6EF158E7"/>
    <w:multiLevelType w:val="hybridMultilevel"/>
    <w:tmpl w:val="1F08E9B8"/>
    <w:lvl w:ilvl="0" w:tplc="D83C1B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F2A5DB8"/>
    <w:multiLevelType w:val="multilevel"/>
    <w:tmpl w:val="28E8D8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6F957A71"/>
    <w:multiLevelType w:val="hybridMultilevel"/>
    <w:tmpl w:val="36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00C5786"/>
    <w:multiLevelType w:val="multilevel"/>
    <w:tmpl w:val="C882E002"/>
    <w:numStyleLink w:val="Styl1"/>
  </w:abstractNum>
  <w:abstractNum w:abstractNumId="128" w15:restartNumberingAfterBreak="0">
    <w:nsid w:val="708434BC"/>
    <w:multiLevelType w:val="multilevel"/>
    <w:tmpl w:val="C882E002"/>
    <w:numStyleLink w:val="Styl1"/>
  </w:abstractNum>
  <w:abstractNum w:abstractNumId="129" w15:restartNumberingAfterBreak="0">
    <w:nsid w:val="70C45903"/>
    <w:multiLevelType w:val="multilevel"/>
    <w:tmpl w:val="52423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0" w15:restartNumberingAfterBreak="0">
    <w:nsid w:val="725D2741"/>
    <w:multiLevelType w:val="hybridMultilevel"/>
    <w:tmpl w:val="26CE2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8C3208"/>
    <w:multiLevelType w:val="hybridMultilevel"/>
    <w:tmpl w:val="5340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2C70E2D"/>
    <w:multiLevelType w:val="hybridMultilevel"/>
    <w:tmpl w:val="2EC8120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 w15:restartNumberingAfterBreak="0">
    <w:nsid w:val="72CC3F89"/>
    <w:multiLevelType w:val="hybridMultilevel"/>
    <w:tmpl w:val="784A3D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37479E1"/>
    <w:multiLevelType w:val="hybridMultilevel"/>
    <w:tmpl w:val="D82E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3E43891"/>
    <w:multiLevelType w:val="hybridMultilevel"/>
    <w:tmpl w:val="1D7206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6" w15:restartNumberingAfterBreak="0">
    <w:nsid w:val="73EB5940"/>
    <w:multiLevelType w:val="hybridMultilevel"/>
    <w:tmpl w:val="91503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4F2354"/>
    <w:multiLevelType w:val="hybridMultilevel"/>
    <w:tmpl w:val="E79E41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8" w15:restartNumberingAfterBreak="0">
    <w:nsid w:val="765F5D12"/>
    <w:multiLevelType w:val="hybridMultilevel"/>
    <w:tmpl w:val="4F70D7B6"/>
    <w:lvl w:ilvl="0" w:tplc="19703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E7558A"/>
    <w:multiLevelType w:val="hybridMultilevel"/>
    <w:tmpl w:val="B56C9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0" w15:restartNumberingAfterBreak="0">
    <w:nsid w:val="77746BD1"/>
    <w:multiLevelType w:val="hybridMultilevel"/>
    <w:tmpl w:val="D3B2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5516EE"/>
    <w:multiLevelType w:val="hybridMultilevel"/>
    <w:tmpl w:val="0DB077A6"/>
    <w:lvl w:ilvl="0" w:tplc="BD54BF5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7AD8794F"/>
    <w:multiLevelType w:val="hybridMultilevel"/>
    <w:tmpl w:val="F684B54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5A0B6D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BF66467"/>
    <w:multiLevelType w:val="hybridMultilevel"/>
    <w:tmpl w:val="3E605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D562A2D"/>
    <w:multiLevelType w:val="hybridMultilevel"/>
    <w:tmpl w:val="6584D132"/>
    <w:lvl w:ilvl="0" w:tplc="23749FAE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6" w15:restartNumberingAfterBreak="0">
    <w:nsid w:val="7DAE4376"/>
    <w:multiLevelType w:val="hybridMultilevel"/>
    <w:tmpl w:val="B528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F0D66E4"/>
    <w:multiLevelType w:val="hybridMultilevel"/>
    <w:tmpl w:val="C898F4FE"/>
    <w:lvl w:ilvl="0" w:tplc="49862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46"/>
  </w:num>
  <w:num w:numId="3">
    <w:abstractNumId w:val="121"/>
  </w:num>
  <w:num w:numId="4">
    <w:abstractNumId w:val="20"/>
  </w:num>
  <w:num w:numId="5">
    <w:abstractNumId w:val="30"/>
  </w:num>
  <w:num w:numId="6">
    <w:abstractNumId w:val="9"/>
  </w:num>
  <w:num w:numId="7">
    <w:abstractNumId w:val="25"/>
  </w:num>
  <w:num w:numId="8">
    <w:abstractNumId w:val="91"/>
  </w:num>
  <w:num w:numId="9">
    <w:abstractNumId w:val="93"/>
  </w:num>
  <w:num w:numId="10">
    <w:abstractNumId w:val="112"/>
  </w:num>
  <w:num w:numId="11">
    <w:abstractNumId w:val="135"/>
  </w:num>
  <w:num w:numId="12">
    <w:abstractNumId w:val="111"/>
  </w:num>
  <w:num w:numId="13">
    <w:abstractNumId w:val="129"/>
  </w:num>
  <w:num w:numId="14">
    <w:abstractNumId w:val="2"/>
  </w:num>
  <w:num w:numId="15">
    <w:abstractNumId w:val="126"/>
  </w:num>
  <w:num w:numId="16">
    <w:abstractNumId w:val="0"/>
  </w:num>
  <w:num w:numId="17">
    <w:abstractNumId w:val="84"/>
  </w:num>
  <w:num w:numId="18">
    <w:abstractNumId w:val="67"/>
  </w:num>
  <w:num w:numId="19">
    <w:abstractNumId w:val="85"/>
  </w:num>
  <w:num w:numId="20">
    <w:abstractNumId w:val="100"/>
  </w:num>
  <w:num w:numId="21">
    <w:abstractNumId w:val="82"/>
  </w:num>
  <w:num w:numId="22">
    <w:abstractNumId w:val="146"/>
  </w:num>
  <w:num w:numId="23">
    <w:abstractNumId w:val="74"/>
  </w:num>
  <w:num w:numId="24">
    <w:abstractNumId w:val="119"/>
  </w:num>
  <w:num w:numId="25">
    <w:abstractNumId w:val="72"/>
  </w:num>
  <w:num w:numId="26">
    <w:abstractNumId w:val="10"/>
  </w:num>
  <w:num w:numId="27">
    <w:abstractNumId w:val="132"/>
  </w:num>
  <w:num w:numId="28">
    <w:abstractNumId w:val="139"/>
  </w:num>
  <w:num w:numId="29">
    <w:abstractNumId w:val="17"/>
  </w:num>
  <w:num w:numId="30">
    <w:abstractNumId w:val="50"/>
  </w:num>
  <w:num w:numId="31">
    <w:abstractNumId w:val="145"/>
  </w:num>
  <w:num w:numId="32">
    <w:abstractNumId w:val="56"/>
  </w:num>
  <w:num w:numId="33">
    <w:abstractNumId w:val="140"/>
  </w:num>
  <w:num w:numId="34">
    <w:abstractNumId w:val="69"/>
  </w:num>
  <w:num w:numId="35">
    <w:abstractNumId w:val="37"/>
  </w:num>
  <w:num w:numId="36">
    <w:abstractNumId w:val="86"/>
  </w:num>
  <w:num w:numId="37">
    <w:abstractNumId w:val="88"/>
  </w:num>
  <w:num w:numId="38">
    <w:abstractNumId w:val="59"/>
  </w:num>
  <w:num w:numId="39">
    <w:abstractNumId w:val="105"/>
  </w:num>
  <w:num w:numId="40">
    <w:abstractNumId w:val="70"/>
  </w:num>
  <w:num w:numId="41">
    <w:abstractNumId w:val="43"/>
  </w:num>
  <w:num w:numId="42">
    <w:abstractNumId w:val="35"/>
  </w:num>
  <w:num w:numId="43">
    <w:abstractNumId w:val="55"/>
  </w:num>
  <w:num w:numId="44">
    <w:abstractNumId w:val="96"/>
  </w:num>
  <w:num w:numId="45">
    <w:abstractNumId w:val="130"/>
  </w:num>
  <w:num w:numId="46">
    <w:abstractNumId w:val="143"/>
  </w:num>
  <w:num w:numId="47">
    <w:abstractNumId w:val="21"/>
  </w:num>
  <w:num w:numId="48">
    <w:abstractNumId w:val="6"/>
  </w:num>
  <w:num w:numId="49">
    <w:abstractNumId w:val="27"/>
  </w:num>
  <w:num w:numId="50">
    <w:abstractNumId w:val="98"/>
  </w:num>
  <w:num w:numId="5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3"/>
  </w:num>
  <w:num w:numId="56">
    <w:abstractNumId w:val="36"/>
  </w:num>
  <w:num w:numId="57">
    <w:abstractNumId w:val="47"/>
  </w:num>
  <w:num w:numId="58">
    <w:abstractNumId w:val="8"/>
  </w:num>
  <w:num w:numId="59">
    <w:abstractNumId w:val="22"/>
  </w:num>
  <w:num w:numId="60">
    <w:abstractNumId w:val="125"/>
  </w:num>
  <w:num w:numId="61">
    <w:abstractNumId w:val="107"/>
  </w:num>
  <w:num w:numId="62">
    <w:abstractNumId w:val="83"/>
  </w:num>
  <w:num w:numId="63">
    <w:abstractNumId w:val="62"/>
  </w:num>
  <w:num w:numId="64">
    <w:abstractNumId w:val="51"/>
  </w:num>
  <w:num w:numId="65">
    <w:abstractNumId w:val="39"/>
  </w:num>
  <w:num w:numId="66">
    <w:abstractNumId w:val="1"/>
  </w:num>
  <w:num w:numId="67">
    <w:abstractNumId w:val="110"/>
  </w:num>
  <w:num w:numId="68">
    <w:abstractNumId w:val="99"/>
  </w:num>
  <w:num w:numId="69">
    <w:abstractNumId w:val="141"/>
  </w:num>
  <w:num w:numId="70">
    <w:abstractNumId w:val="24"/>
  </w:num>
  <w:num w:numId="71">
    <w:abstractNumId w:val="127"/>
  </w:num>
  <w:num w:numId="72">
    <w:abstractNumId w:val="11"/>
  </w:num>
  <w:num w:numId="73">
    <w:abstractNumId w:val="26"/>
  </w:num>
  <w:num w:numId="74">
    <w:abstractNumId w:val="128"/>
  </w:num>
  <w:num w:numId="75">
    <w:abstractNumId w:val="28"/>
  </w:num>
  <w:num w:numId="76">
    <w:abstractNumId w:val="63"/>
  </w:num>
  <w:num w:numId="77">
    <w:abstractNumId w:val="101"/>
  </w:num>
  <w:num w:numId="78">
    <w:abstractNumId w:val="79"/>
  </w:num>
  <w:num w:numId="79">
    <w:abstractNumId w:val="97"/>
  </w:num>
  <w:num w:numId="80">
    <w:abstractNumId w:val="73"/>
  </w:num>
  <w:num w:numId="81">
    <w:abstractNumId w:val="29"/>
  </w:num>
  <w:num w:numId="82">
    <w:abstractNumId w:val="33"/>
  </w:num>
  <w:num w:numId="83">
    <w:abstractNumId w:val="87"/>
  </w:num>
  <w:num w:numId="84">
    <w:abstractNumId w:val="147"/>
  </w:num>
  <w:num w:numId="85">
    <w:abstractNumId w:val="138"/>
  </w:num>
  <w:num w:numId="86">
    <w:abstractNumId w:val="114"/>
  </w:num>
  <w:num w:numId="87">
    <w:abstractNumId w:val="58"/>
  </w:num>
  <w:num w:numId="88">
    <w:abstractNumId w:val="109"/>
  </w:num>
  <w:num w:numId="89">
    <w:abstractNumId w:val="53"/>
  </w:num>
  <w:num w:numId="90">
    <w:abstractNumId w:val="68"/>
  </w:num>
  <w:num w:numId="9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"/>
  </w:num>
  <w:num w:numId="93">
    <w:abstractNumId w:val="134"/>
  </w:num>
  <w:num w:numId="94">
    <w:abstractNumId w:val="54"/>
  </w:num>
  <w:num w:numId="95">
    <w:abstractNumId w:val="116"/>
  </w:num>
  <w:num w:numId="9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7"/>
  </w:num>
  <w:num w:numId="98">
    <w:abstractNumId w:val="90"/>
  </w:num>
  <w:num w:numId="99">
    <w:abstractNumId w:val="48"/>
  </w:num>
  <w:num w:numId="100">
    <w:abstractNumId w:val="81"/>
  </w:num>
  <w:num w:numId="101">
    <w:abstractNumId w:val="61"/>
  </w:num>
  <w:num w:numId="102">
    <w:abstractNumId w:val="108"/>
  </w:num>
  <w:num w:numId="103">
    <w:abstractNumId w:val="120"/>
  </w:num>
  <w:num w:numId="104">
    <w:abstractNumId w:val="131"/>
  </w:num>
  <w:num w:numId="105">
    <w:abstractNumId w:val="65"/>
  </w:num>
  <w:num w:numId="106">
    <w:abstractNumId w:val="75"/>
  </w:num>
  <w:num w:numId="107">
    <w:abstractNumId w:val="40"/>
  </w:num>
  <w:num w:numId="108">
    <w:abstractNumId w:val="117"/>
  </w:num>
  <w:num w:numId="109">
    <w:abstractNumId w:val="45"/>
  </w:num>
  <w:num w:numId="110">
    <w:abstractNumId w:val="122"/>
  </w:num>
  <w:num w:numId="111">
    <w:abstractNumId w:val="106"/>
  </w:num>
  <w:num w:numId="112">
    <w:abstractNumId w:val="104"/>
  </w:num>
  <w:num w:numId="113">
    <w:abstractNumId w:val="92"/>
  </w:num>
  <w:num w:numId="114">
    <w:abstractNumId w:val="137"/>
  </w:num>
  <w:num w:numId="115">
    <w:abstractNumId w:val="133"/>
  </w:num>
  <w:num w:numId="116">
    <w:abstractNumId w:val="5"/>
  </w:num>
  <w:num w:numId="117">
    <w:abstractNumId w:val="3"/>
  </w:num>
  <w:num w:numId="118">
    <w:abstractNumId w:val="12"/>
  </w:num>
  <w:num w:numId="119">
    <w:abstractNumId w:val="34"/>
  </w:num>
  <w:num w:numId="120">
    <w:abstractNumId w:val="31"/>
  </w:num>
  <w:num w:numId="121">
    <w:abstractNumId w:val="103"/>
  </w:num>
  <w:num w:numId="122">
    <w:abstractNumId w:val="16"/>
  </w:num>
  <w:num w:numId="123">
    <w:abstractNumId w:val="142"/>
  </w:num>
  <w:num w:numId="1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0"/>
  </w:num>
  <w:num w:numId="126">
    <w:abstractNumId w:val="57"/>
  </w:num>
  <w:num w:numId="127">
    <w:abstractNumId w:val="60"/>
  </w:num>
  <w:num w:numId="128">
    <w:abstractNumId w:val="118"/>
  </w:num>
  <w:num w:numId="129">
    <w:abstractNumId w:val="42"/>
  </w:num>
  <w:num w:numId="130">
    <w:abstractNumId w:val="23"/>
  </w:num>
  <w:num w:numId="131">
    <w:abstractNumId w:val="123"/>
  </w:num>
  <w:num w:numId="132">
    <w:abstractNumId w:val="15"/>
  </w:num>
  <w:num w:numId="133">
    <w:abstractNumId w:val="19"/>
  </w:num>
  <w:num w:numId="134">
    <w:abstractNumId w:val="32"/>
  </w:num>
  <w:num w:numId="135">
    <w:abstractNumId w:val="7"/>
  </w:num>
  <w:num w:numId="136">
    <w:abstractNumId w:val="13"/>
  </w:num>
  <w:num w:numId="137">
    <w:abstractNumId w:val="52"/>
  </w:num>
  <w:num w:numId="138">
    <w:abstractNumId w:val="136"/>
  </w:num>
  <w:num w:numId="1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95"/>
  </w:num>
  <w:num w:numId="141">
    <w:abstractNumId w:val="14"/>
  </w:num>
  <w:num w:numId="142">
    <w:abstractNumId w:val="71"/>
  </w:num>
  <w:num w:numId="143">
    <w:abstractNumId w:val="44"/>
  </w:num>
  <w:num w:numId="144">
    <w:abstractNumId w:val="144"/>
  </w:num>
  <w:num w:numId="145">
    <w:abstractNumId w:val="78"/>
  </w:num>
  <w:num w:numId="146">
    <w:abstractNumId w:val="102"/>
  </w:num>
  <w:num w:numId="147">
    <w:abstractNumId w:val="115"/>
  </w:num>
  <w:num w:numId="14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94"/>
  </w:num>
  <w:num w:numId="150">
    <w:abstractNumId w:val="64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7"/>
    <w:rsid w:val="000010CD"/>
    <w:rsid w:val="00004284"/>
    <w:rsid w:val="00007066"/>
    <w:rsid w:val="00013643"/>
    <w:rsid w:val="00015A96"/>
    <w:rsid w:val="000160D9"/>
    <w:rsid w:val="00024453"/>
    <w:rsid w:val="00024D85"/>
    <w:rsid w:val="00032884"/>
    <w:rsid w:val="00032EA2"/>
    <w:rsid w:val="000335A2"/>
    <w:rsid w:val="00035CA2"/>
    <w:rsid w:val="00035F73"/>
    <w:rsid w:val="00036D4E"/>
    <w:rsid w:val="000419DE"/>
    <w:rsid w:val="000431B2"/>
    <w:rsid w:val="00053571"/>
    <w:rsid w:val="00061ECA"/>
    <w:rsid w:val="00062FC8"/>
    <w:rsid w:val="0006487F"/>
    <w:rsid w:val="00065D34"/>
    <w:rsid w:val="00065E5A"/>
    <w:rsid w:val="00066102"/>
    <w:rsid w:val="0007110F"/>
    <w:rsid w:val="00073B9C"/>
    <w:rsid w:val="00074BAD"/>
    <w:rsid w:val="00075B13"/>
    <w:rsid w:val="000805B4"/>
    <w:rsid w:val="000845F4"/>
    <w:rsid w:val="0008468B"/>
    <w:rsid w:val="0008784E"/>
    <w:rsid w:val="0009097D"/>
    <w:rsid w:val="00091045"/>
    <w:rsid w:val="0009243C"/>
    <w:rsid w:val="00092AAA"/>
    <w:rsid w:val="000936A5"/>
    <w:rsid w:val="000936E3"/>
    <w:rsid w:val="00093DA9"/>
    <w:rsid w:val="00094385"/>
    <w:rsid w:val="000A35C2"/>
    <w:rsid w:val="000A434E"/>
    <w:rsid w:val="000A6CF7"/>
    <w:rsid w:val="000B2691"/>
    <w:rsid w:val="000B3854"/>
    <w:rsid w:val="000B3890"/>
    <w:rsid w:val="000B4424"/>
    <w:rsid w:val="000B50E5"/>
    <w:rsid w:val="000B62F9"/>
    <w:rsid w:val="000C0676"/>
    <w:rsid w:val="000C1353"/>
    <w:rsid w:val="000C5279"/>
    <w:rsid w:val="000C73E2"/>
    <w:rsid w:val="000D229C"/>
    <w:rsid w:val="000D5200"/>
    <w:rsid w:val="000D5FA5"/>
    <w:rsid w:val="000D75E8"/>
    <w:rsid w:val="000E3419"/>
    <w:rsid w:val="000E4943"/>
    <w:rsid w:val="000E6935"/>
    <w:rsid w:val="000F0EB0"/>
    <w:rsid w:val="000F1C58"/>
    <w:rsid w:val="000F1F7A"/>
    <w:rsid w:val="000F3187"/>
    <w:rsid w:val="000F3738"/>
    <w:rsid w:val="000F4ED6"/>
    <w:rsid w:val="00104653"/>
    <w:rsid w:val="00104B69"/>
    <w:rsid w:val="00105FF6"/>
    <w:rsid w:val="00106560"/>
    <w:rsid w:val="00106B0A"/>
    <w:rsid w:val="00106E19"/>
    <w:rsid w:val="001100A9"/>
    <w:rsid w:val="00115333"/>
    <w:rsid w:val="00115FD8"/>
    <w:rsid w:val="0011650D"/>
    <w:rsid w:val="00117846"/>
    <w:rsid w:val="00120F84"/>
    <w:rsid w:val="00122DE1"/>
    <w:rsid w:val="001246A4"/>
    <w:rsid w:val="00124F96"/>
    <w:rsid w:val="001255B6"/>
    <w:rsid w:val="00131CD2"/>
    <w:rsid w:val="0013310A"/>
    <w:rsid w:val="00133BF4"/>
    <w:rsid w:val="001357AF"/>
    <w:rsid w:val="00135FD8"/>
    <w:rsid w:val="0013778E"/>
    <w:rsid w:val="00140E94"/>
    <w:rsid w:val="00141B2E"/>
    <w:rsid w:val="00142F12"/>
    <w:rsid w:val="00147497"/>
    <w:rsid w:val="00151597"/>
    <w:rsid w:val="00154B61"/>
    <w:rsid w:val="00156F3C"/>
    <w:rsid w:val="00157BFD"/>
    <w:rsid w:val="0016012A"/>
    <w:rsid w:val="00160DF7"/>
    <w:rsid w:val="00161F7C"/>
    <w:rsid w:val="0016353D"/>
    <w:rsid w:val="001659E1"/>
    <w:rsid w:val="0016672F"/>
    <w:rsid w:val="00166855"/>
    <w:rsid w:val="00167669"/>
    <w:rsid w:val="0017000C"/>
    <w:rsid w:val="0017528D"/>
    <w:rsid w:val="0017547B"/>
    <w:rsid w:val="0017716B"/>
    <w:rsid w:val="00177D28"/>
    <w:rsid w:val="001808D4"/>
    <w:rsid w:val="00182492"/>
    <w:rsid w:val="0018259E"/>
    <w:rsid w:val="00182F4D"/>
    <w:rsid w:val="0019066A"/>
    <w:rsid w:val="0019468D"/>
    <w:rsid w:val="001968F7"/>
    <w:rsid w:val="001973C3"/>
    <w:rsid w:val="001A0131"/>
    <w:rsid w:val="001A0DCF"/>
    <w:rsid w:val="001A2C2F"/>
    <w:rsid w:val="001A3722"/>
    <w:rsid w:val="001B0FC1"/>
    <w:rsid w:val="001B19D9"/>
    <w:rsid w:val="001B2085"/>
    <w:rsid w:val="001B21BB"/>
    <w:rsid w:val="001B27F7"/>
    <w:rsid w:val="001B3BF3"/>
    <w:rsid w:val="001B7881"/>
    <w:rsid w:val="001C13B0"/>
    <w:rsid w:val="001C583F"/>
    <w:rsid w:val="001C6DE7"/>
    <w:rsid w:val="001D104C"/>
    <w:rsid w:val="001D1DF0"/>
    <w:rsid w:val="001D3B9C"/>
    <w:rsid w:val="001D5173"/>
    <w:rsid w:val="001D73FD"/>
    <w:rsid w:val="001E0463"/>
    <w:rsid w:val="001E26D9"/>
    <w:rsid w:val="001E272E"/>
    <w:rsid w:val="001E3600"/>
    <w:rsid w:val="001E588C"/>
    <w:rsid w:val="001E7A01"/>
    <w:rsid w:val="001E7C83"/>
    <w:rsid w:val="001F2F5C"/>
    <w:rsid w:val="001F460C"/>
    <w:rsid w:val="001F5669"/>
    <w:rsid w:val="001F66E7"/>
    <w:rsid w:val="002017A5"/>
    <w:rsid w:val="002025DE"/>
    <w:rsid w:val="00220650"/>
    <w:rsid w:val="00226DFF"/>
    <w:rsid w:val="0022741B"/>
    <w:rsid w:val="00227F05"/>
    <w:rsid w:val="00234189"/>
    <w:rsid w:val="002366FD"/>
    <w:rsid w:val="00236D36"/>
    <w:rsid w:val="00241AE0"/>
    <w:rsid w:val="002428BC"/>
    <w:rsid w:val="00244A9B"/>
    <w:rsid w:val="0024577A"/>
    <w:rsid w:val="00250438"/>
    <w:rsid w:val="00251732"/>
    <w:rsid w:val="0025380A"/>
    <w:rsid w:val="00255518"/>
    <w:rsid w:val="00255B40"/>
    <w:rsid w:val="00256BA1"/>
    <w:rsid w:val="0026036A"/>
    <w:rsid w:val="0026610F"/>
    <w:rsid w:val="00267495"/>
    <w:rsid w:val="00275DC1"/>
    <w:rsid w:val="00275FC3"/>
    <w:rsid w:val="002767A4"/>
    <w:rsid w:val="00282A9F"/>
    <w:rsid w:val="00282FE4"/>
    <w:rsid w:val="00283CAC"/>
    <w:rsid w:val="00291398"/>
    <w:rsid w:val="00291E45"/>
    <w:rsid w:val="0029342F"/>
    <w:rsid w:val="0029524A"/>
    <w:rsid w:val="0029634F"/>
    <w:rsid w:val="00297C4B"/>
    <w:rsid w:val="002A0153"/>
    <w:rsid w:val="002A0DC2"/>
    <w:rsid w:val="002A44F1"/>
    <w:rsid w:val="002A4DCC"/>
    <w:rsid w:val="002A6DAB"/>
    <w:rsid w:val="002A7EB9"/>
    <w:rsid w:val="002B13BB"/>
    <w:rsid w:val="002B2FED"/>
    <w:rsid w:val="002B4FEE"/>
    <w:rsid w:val="002B510B"/>
    <w:rsid w:val="002B5649"/>
    <w:rsid w:val="002B6071"/>
    <w:rsid w:val="002C2322"/>
    <w:rsid w:val="002C34A7"/>
    <w:rsid w:val="002C5F50"/>
    <w:rsid w:val="002C60AC"/>
    <w:rsid w:val="002D4419"/>
    <w:rsid w:val="002D5462"/>
    <w:rsid w:val="002D5CBB"/>
    <w:rsid w:val="002D7175"/>
    <w:rsid w:val="002E49BB"/>
    <w:rsid w:val="002E6446"/>
    <w:rsid w:val="002E71C1"/>
    <w:rsid w:val="002F18FA"/>
    <w:rsid w:val="002F1BF7"/>
    <w:rsid w:val="002F390A"/>
    <w:rsid w:val="002F4707"/>
    <w:rsid w:val="002F6B32"/>
    <w:rsid w:val="002F7572"/>
    <w:rsid w:val="0030033F"/>
    <w:rsid w:val="00303403"/>
    <w:rsid w:val="00305404"/>
    <w:rsid w:val="00314540"/>
    <w:rsid w:val="00315BA6"/>
    <w:rsid w:val="003227F9"/>
    <w:rsid w:val="00322EA6"/>
    <w:rsid w:val="003255D2"/>
    <w:rsid w:val="00331540"/>
    <w:rsid w:val="00333568"/>
    <w:rsid w:val="0033736E"/>
    <w:rsid w:val="00337479"/>
    <w:rsid w:val="00341544"/>
    <w:rsid w:val="00341C40"/>
    <w:rsid w:val="0034273D"/>
    <w:rsid w:val="00353545"/>
    <w:rsid w:val="00354E3F"/>
    <w:rsid w:val="00355EB5"/>
    <w:rsid w:val="003607B6"/>
    <w:rsid w:val="00361376"/>
    <w:rsid w:val="003643E0"/>
    <w:rsid w:val="00370D47"/>
    <w:rsid w:val="0037100C"/>
    <w:rsid w:val="0037130D"/>
    <w:rsid w:val="003715FF"/>
    <w:rsid w:val="0037288E"/>
    <w:rsid w:val="00372D6A"/>
    <w:rsid w:val="003730CB"/>
    <w:rsid w:val="003737CC"/>
    <w:rsid w:val="00376B61"/>
    <w:rsid w:val="003803E3"/>
    <w:rsid w:val="0038189A"/>
    <w:rsid w:val="003842E3"/>
    <w:rsid w:val="00384AD8"/>
    <w:rsid w:val="00384B78"/>
    <w:rsid w:val="003851F5"/>
    <w:rsid w:val="0038622B"/>
    <w:rsid w:val="003900DF"/>
    <w:rsid w:val="00390E12"/>
    <w:rsid w:val="00393143"/>
    <w:rsid w:val="003961DB"/>
    <w:rsid w:val="00396655"/>
    <w:rsid w:val="00397005"/>
    <w:rsid w:val="0039724D"/>
    <w:rsid w:val="003A11DE"/>
    <w:rsid w:val="003A2CE2"/>
    <w:rsid w:val="003A3AB3"/>
    <w:rsid w:val="003A44F7"/>
    <w:rsid w:val="003A4CDF"/>
    <w:rsid w:val="003A625C"/>
    <w:rsid w:val="003B016F"/>
    <w:rsid w:val="003B12C2"/>
    <w:rsid w:val="003B1B47"/>
    <w:rsid w:val="003B2D80"/>
    <w:rsid w:val="003B6185"/>
    <w:rsid w:val="003B7310"/>
    <w:rsid w:val="003B7D66"/>
    <w:rsid w:val="003C16B5"/>
    <w:rsid w:val="003C2EDD"/>
    <w:rsid w:val="003C415D"/>
    <w:rsid w:val="003C45BF"/>
    <w:rsid w:val="003D0265"/>
    <w:rsid w:val="003D0DDE"/>
    <w:rsid w:val="003D3AAD"/>
    <w:rsid w:val="003D3EDC"/>
    <w:rsid w:val="003D57CE"/>
    <w:rsid w:val="003D609C"/>
    <w:rsid w:val="003F06DE"/>
    <w:rsid w:val="003F34C3"/>
    <w:rsid w:val="003F5D2D"/>
    <w:rsid w:val="00403940"/>
    <w:rsid w:val="00403B87"/>
    <w:rsid w:val="00406AE7"/>
    <w:rsid w:val="004073FF"/>
    <w:rsid w:val="00407BF5"/>
    <w:rsid w:val="0041001D"/>
    <w:rsid w:val="00410065"/>
    <w:rsid w:val="004105DF"/>
    <w:rsid w:val="00410E1B"/>
    <w:rsid w:val="0041375D"/>
    <w:rsid w:val="00414377"/>
    <w:rsid w:val="00414986"/>
    <w:rsid w:val="00415DD4"/>
    <w:rsid w:val="00420D32"/>
    <w:rsid w:val="00421F47"/>
    <w:rsid w:val="00423469"/>
    <w:rsid w:val="004235E7"/>
    <w:rsid w:val="00423963"/>
    <w:rsid w:val="00424D54"/>
    <w:rsid w:val="00425DF1"/>
    <w:rsid w:val="00426048"/>
    <w:rsid w:val="00427138"/>
    <w:rsid w:val="004279A6"/>
    <w:rsid w:val="00430FEB"/>
    <w:rsid w:val="004357E1"/>
    <w:rsid w:val="00442058"/>
    <w:rsid w:val="0044241A"/>
    <w:rsid w:val="00442687"/>
    <w:rsid w:val="0044303C"/>
    <w:rsid w:val="00443DBC"/>
    <w:rsid w:val="00447A49"/>
    <w:rsid w:val="00451905"/>
    <w:rsid w:val="004548F1"/>
    <w:rsid w:val="0046047A"/>
    <w:rsid w:val="004608B2"/>
    <w:rsid w:val="00461F0B"/>
    <w:rsid w:val="00462E0F"/>
    <w:rsid w:val="00466B4A"/>
    <w:rsid w:val="00470154"/>
    <w:rsid w:val="004705B5"/>
    <w:rsid w:val="004756C7"/>
    <w:rsid w:val="004765B9"/>
    <w:rsid w:val="004776A2"/>
    <w:rsid w:val="00480669"/>
    <w:rsid w:val="004818A2"/>
    <w:rsid w:val="004843C0"/>
    <w:rsid w:val="00485F56"/>
    <w:rsid w:val="00486594"/>
    <w:rsid w:val="00490209"/>
    <w:rsid w:val="00490D0C"/>
    <w:rsid w:val="00491751"/>
    <w:rsid w:val="004951F6"/>
    <w:rsid w:val="004956E5"/>
    <w:rsid w:val="00495E1E"/>
    <w:rsid w:val="0049618C"/>
    <w:rsid w:val="00496FA1"/>
    <w:rsid w:val="00497E52"/>
    <w:rsid w:val="004A0743"/>
    <w:rsid w:val="004A3350"/>
    <w:rsid w:val="004A381A"/>
    <w:rsid w:val="004A4A69"/>
    <w:rsid w:val="004A6F93"/>
    <w:rsid w:val="004B11B6"/>
    <w:rsid w:val="004B3195"/>
    <w:rsid w:val="004B6ABC"/>
    <w:rsid w:val="004B6B55"/>
    <w:rsid w:val="004C12F0"/>
    <w:rsid w:val="004C1FCF"/>
    <w:rsid w:val="004C2312"/>
    <w:rsid w:val="004C3EE5"/>
    <w:rsid w:val="004C4629"/>
    <w:rsid w:val="004C52AB"/>
    <w:rsid w:val="004D07D8"/>
    <w:rsid w:val="004D2EED"/>
    <w:rsid w:val="004D3164"/>
    <w:rsid w:val="004D355C"/>
    <w:rsid w:val="004D5BDB"/>
    <w:rsid w:val="004D6B41"/>
    <w:rsid w:val="004E296F"/>
    <w:rsid w:val="004E3903"/>
    <w:rsid w:val="004E3A70"/>
    <w:rsid w:val="004E62CD"/>
    <w:rsid w:val="004E6C16"/>
    <w:rsid w:val="004F0661"/>
    <w:rsid w:val="004F07DA"/>
    <w:rsid w:val="004F1EBB"/>
    <w:rsid w:val="004F4B99"/>
    <w:rsid w:val="005039BC"/>
    <w:rsid w:val="00504B95"/>
    <w:rsid w:val="0050694E"/>
    <w:rsid w:val="00506E34"/>
    <w:rsid w:val="005117B2"/>
    <w:rsid w:val="00513548"/>
    <w:rsid w:val="005161BC"/>
    <w:rsid w:val="00520122"/>
    <w:rsid w:val="00520E34"/>
    <w:rsid w:val="005228C2"/>
    <w:rsid w:val="00522C06"/>
    <w:rsid w:val="0053038A"/>
    <w:rsid w:val="00530B59"/>
    <w:rsid w:val="00531B69"/>
    <w:rsid w:val="005349E6"/>
    <w:rsid w:val="00535AFB"/>
    <w:rsid w:val="005366A6"/>
    <w:rsid w:val="0053752F"/>
    <w:rsid w:val="005401BF"/>
    <w:rsid w:val="0054246D"/>
    <w:rsid w:val="00543655"/>
    <w:rsid w:val="00543D0E"/>
    <w:rsid w:val="00546C66"/>
    <w:rsid w:val="0055137C"/>
    <w:rsid w:val="00555F8A"/>
    <w:rsid w:val="00556811"/>
    <w:rsid w:val="00561670"/>
    <w:rsid w:val="00563825"/>
    <w:rsid w:val="005638BD"/>
    <w:rsid w:val="00566A23"/>
    <w:rsid w:val="00570C0C"/>
    <w:rsid w:val="00575AF8"/>
    <w:rsid w:val="005805B8"/>
    <w:rsid w:val="0058182D"/>
    <w:rsid w:val="005825AF"/>
    <w:rsid w:val="00583F86"/>
    <w:rsid w:val="0058461C"/>
    <w:rsid w:val="00585D54"/>
    <w:rsid w:val="00586433"/>
    <w:rsid w:val="00587D00"/>
    <w:rsid w:val="00591510"/>
    <w:rsid w:val="00591BC5"/>
    <w:rsid w:val="00591D3A"/>
    <w:rsid w:val="00593F38"/>
    <w:rsid w:val="005946F8"/>
    <w:rsid w:val="005953C7"/>
    <w:rsid w:val="00595ED5"/>
    <w:rsid w:val="00596DB6"/>
    <w:rsid w:val="00596F03"/>
    <w:rsid w:val="005A108C"/>
    <w:rsid w:val="005A1ACB"/>
    <w:rsid w:val="005A1F38"/>
    <w:rsid w:val="005A285E"/>
    <w:rsid w:val="005A3519"/>
    <w:rsid w:val="005A6387"/>
    <w:rsid w:val="005B0D24"/>
    <w:rsid w:val="005B3D62"/>
    <w:rsid w:val="005B679F"/>
    <w:rsid w:val="005B6F0B"/>
    <w:rsid w:val="005B7941"/>
    <w:rsid w:val="005C0896"/>
    <w:rsid w:val="005C41AB"/>
    <w:rsid w:val="005C5251"/>
    <w:rsid w:val="005C692C"/>
    <w:rsid w:val="005C6B56"/>
    <w:rsid w:val="005D0EA9"/>
    <w:rsid w:val="005D338A"/>
    <w:rsid w:val="005D4C82"/>
    <w:rsid w:val="005D5E4E"/>
    <w:rsid w:val="005D7001"/>
    <w:rsid w:val="005D7779"/>
    <w:rsid w:val="005E00E1"/>
    <w:rsid w:val="005E07C3"/>
    <w:rsid w:val="005E53C7"/>
    <w:rsid w:val="005E63E8"/>
    <w:rsid w:val="005F1326"/>
    <w:rsid w:val="005F1628"/>
    <w:rsid w:val="005F1B54"/>
    <w:rsid w:val="005F4DC0"/>
    <w:rsid w:val="005F580E"/>
    <w:rsid w:val="00601FCC"/>
    <w:rsid w:val="00603077"/>
    <w:rsid w:val="0060349F"/>
    <w:rsid w:val="00603BB2"/>
    <w:rsid w:val="0060571C"/>
    <w:rsid w:val="006063D4"/>
    <w:rsid w:val="00606C5E"/>
    <w:rsid w:val="00607CA4"/>
    <w:rsid w:val="00607D0E"/>
    <w:rsid w:val="0061398D"/>
    <w:rsid w:val="00613D2F"/>
    <w:rsid w:val="00614D44"/>
    <w:rsid w:val="00616729"/>
    <w:rsid w:val="00617BD7"/>
    <w:rsid w:val="006211CC"/>
    <w:rsid w:val="0062143A"/>
    <w:rsid w:val="006239B7"/>
    <w:rsid w:val="006271F6"/>
    <w:rsid w:val="00630486"/>
    <w:rsid w:val="006320E2"/>
    <w:rsid w:val="00632AFC"/>
    <w:rsid w:val="00633903"/>
    <w:rsid w:val="006340F0"/>
    <w:rsid w:val="00634D5E"/>
    <w:rsid w:val="006351C7"/>
    <w:rsid w:val="00641C5B"/>
    <w:rsid w:val="006421BA"/>
    <w:rsid w:val="0064286A"/>
    <w:rsid w:val="00646C8D"/>
    <w:rsid w:val="006522D1"/>
    <w:rsid w:val="006531E3"/>
    <w:rsid w:val="00654097"/>
    <w:rsid w:val="00654B68"/>
    <w:rsid w:val="006552EB"/>
    <w:rsid w:val="0065580D"/>
    <w:rsid w:val="006559F3"/>
    <w:rsid w:val="0066093E"/>
    <w:rsid w:val="006613E5"/>
    <w:rsid w:val="00661D58"/>
    <w:rsid w:val="00662A1B"/>
    <w:rsid w:val="00667A81"/>
    <w:rsid w:val="00670887"/>
    <w:rsid w:val="00672206"/>
    <w:rsid w:val="006732BF"/>
    <w:rsid w:val="00675B06"/>
    <w:rsid w:val="006802C8"/>
    <w:rsid w:val="0068102E"/>
    <w:rsid w:val="00682B2D"/>
    <w:rsid w:val="00687F53"/>
    <w:rsid w:val="00693C3F"/>
    <w:rsid w:val="0069424A"/>
    <w:rsid w:val="006956C2"/>
    <w:rsid w:val="006A2166"/>
    <w:rsid w:val="006A3256"/>
    <w:rsid w:val="006A4749"/>
    <w:rsid w:val="006A5D34"/>
    <w:rsid w:val="006A65F1"/>
    <w:rsid w:val="006A6973"/>
    <w:rsid w:val="006A71BB"/>
    <w:rsid w:val="006B34B4"/>
    <w:rsid w:val="006B34C4"/>
    <w:rsid w:val="006B56DB"/>
    <w:rsid w:val="006B6D34"/>
    <w:rsid w:val="006B6E87"/>
    <w:rsid w:val="006C68AE"/>
    <w:rsid w:val="006D2F98"/>
    <w:rsid w:val="006D7777"/>
    <w:rsid w:val="006E4948"/>
    <w:rsid w:val="006E5674"/>
    <w:rsid w:val="006E5729"/>
    <w:rsid w:val="006F01F0"/>
    <w:rsid w:val="006F0F93"/>
    <w:rsid w:val="006F23AF"/>
    <w:rsid w:val="006F2DA1"/>
    <w:rsid w:val="006F2EC4"/>
    <w:rsid w:val="006F542E"/>
    <w:rsid w:val="006F6370"/>
    <w:rsid w:val="00700D0C"/>
    <w:rsid w:val="0070397B"/>
    <w:rsid w:val="00706E87"/>
    <w:rsid w:val="007076EF"/>
    <w:rsid w:val="0071018C"/>
    <w:rsid w:val="00710569"/>
    <w:rsid w:val="00710EC1"/>
    <w:rsid w:val="0071375C"/>
    <w:rsid w:val="00714F2B"/>
    <w:rsid w:val="00715F28"/>
    <w:rsid w:val="007175B6"/>
    <w:rsid w:val="007214F7"/>
    <w:rsid w:val="00721E39"/>
    <w:rsid w:val="00722428"/>
    <w:rsid w:val="00724FEB"/>
    <w:rsid w:val="0072577C"/>
    <w:rsid w:val="00726B53"/>
    <w:rsid w:val="00726B98"/>
    <w:rsid w:val="0072720A"/>
    <w:rsid w:val="00730AD5"/>
    <w:rsid w:val="00731A76"/>
    <w:rsid w:val="00737B49"/>
    <w:rsid w:val="00737C42"/>
    <w:rsid w:val="00744006"/>
    <w:rsid w:val="00745CBD"/>
    <w:rsid w:val="007506A0"/>
    <w:rsid w:val="0075191B"/>
    <w:rsid w:val="00752CC8"/>
    <w:rsid w:val="00754659"/>
    <w:rsid w:val="00755577"/>
    <w:rsid w:val="00757A30"/>
    <w:rsid w:val="00760675"/>
    <w:rsid w:val="00761930"/>
    <w:rsid w:val="00763869"/>
    <w:rsid w:val="00763E9C"/>
    <w:rsid w:val="007641C7"/>
    <w:rsid w:val="00764CAC"/>
    <w:rsid w:val="00765A1B"/>
    <w:rsid w:val="007704E8"/>
    <w:rsid w:val="00770583"/>
    <w:rsid w:val="00771E4A"/>
    <w:rsid w:val="00773A70"/>
    <w:rsid w:val="007766D0"/>
    <w:rsid w:val="00777129"/>
    <w:rsid w:val="0078481E"/>
    <w:rsid w:val="00784A41"/>
    <w:rsid w:val="0078643C"/>
    <w:rsid w:val="00790784"/>
    <w:rsid w:val="007907EE"/>
    <w:rsid w:val="00794909"/>
    <w:rsid w:val="00797685"/>
    <w:rsid w:val="007A623A"/>
    <w:rsid w:val="007B0405"/>
    <w:rsid w:val="007B19A4"/>
    <w:rsid w:val="007B24E7"/>
    <w:rsid w:val="007B4886"/>
    <w:rsid w:val="007B4C2E"/>
    <w:rsid w:val="007B78B1"/>
    <w:rsid w:val="007B7BBE"/>
    <w:rsid w:val="007C0650"/>
    <w:rsid w:val="007C0E05"/>
    <w:rsid w:val="007C2C76"/>
    <w:rsid w:val="007C472B"/>
    <w:rsid w:val="007C4EE5"/>
    <w:rsid w:val="007C7402"/>
    <w:rsid w:val="007C7F9B"/>
    <w:rsid w:val="007D5A2D"/>
    <w:rsid w:val="007D5E9A"/>
    <w:rsid w:val="007D617C"/>
    <w:rsid w:val="007D70BE"/>
    <w:rsid w:val="007D71ED"/>
    <w:rsid w:val="007D7548"/>
    <w:rsid w:val="007D7D18"/>
    <w:rsid w:val="007E01E7"/>
    <w:rsid w:val="007E06C9"/>
    <w:rsid w:val="007E1C47"/>
    <w:rsid w:val="007E2DC7"/>
    <w:rsid w:val="007E3D8E"/>
    <w:rsid w:val="007E3DCE"/>
    <w:rsid w:val="007E55A7"/>
    <w:rsid w:val="007E5E43"/>
    <w:rsid w:val="007E6EE5"/>
    <w:rsid w:val="007E736D"/>
    <w:rsid w:val="007E75C9"/>
    <w:rsid w:val="007F18B9"/>
    <w:rsid w:val="007F3A7F"/>
    <w:rsid w:val="007F434F"/>
    <w:rsid w:val="007F488F"/>
    <w:rsid w:val="00810515"/>
    <w:rsid w:val="008109B5"/>
    <w:rsid w:val="008141EB"/>
    <w:rsid w:val="00816BC6"/>
    <w:rsid w:val="00817FCE"/>
    <w:rsid w:val="00827538"/>
    <w:rsid w:val="008316F8"/>
    <w:rsid w:val="00831E65"/>
    <w:rsid w:val="0083559A"/>
    <w:rsid w:val="00835DA2"/>
    <w:rsid w:val="008417D7"/>
    <w:rsid w:val="00844C1B"/>
    <w:rsid w:val="00845C63"/>
    <w:rsid w:val="0084702C"/>
    <w:rsid w:val="0085112D"/>
    <w:rsid w:val="008516D2"/>
    <w:rsid w:val="008530A2"/>
    <w:rsid w:val="008556CA"/>
    <w:rsid w:val="00855BB3"/>
    <w:rsid w:val="00856D75"/>
    <w:rsid w:val="00857BD4"/>
    <w:rsid w:val="00861957"/>
    <w:rsid w:val="00865BC7"/>
    <w:rsid w:val="00867779"/>
    <w:rsid w:val="00876B76"/>
    <w:rsid w:val="008806F3"/>
    <w:rsid w:val="00883E2F"/>
    <w:rsid w:val="0089061F"/>
    <w:rsid w:val="0089228F"/>
    <w:rsid w:val="008941C7"/>
    <w:rsid w:val="00897F61"/>
    <w:rsid w:val="008A228F"/>
    <w:rsid w:val="008A37E2"/>
    <w:rsid w:val="008A3C21"/>
    <w:rsid w:val="008A4B8D"/>
    <w:rsid w:val="008B19FA"/>
    <w:rsid w:val="008C1A35"/>
    <w:rsid w:val="008C2D82"/>
    <w:rsid w:val="008C5860"/>
    <w:rsid w:val="008C63F2"/>
    <w:rsid w:val="008C6647"/>
    <w:rsid w:val="008D355D"/>
    <w:rsid w:val="008D7C8F"/>
    <w:rsid w:val="008D7CF8"/>
    <w:rsid w:val="008E09BB"/>
    <w:rsid w:val="008E225F"/>
    <w:rsid w:val="008E38B4"/>
    <w:rsid w:val="008E4119"/>
    <w:rsid w:val="008E46DA"/>
    <w:rsid w:val="008E4FEB"/>
    <w:rsid w:val="008F0082"/>
    <w:rsid w:val="008F1EA9"/>
    <w:rsid w:val="008F7217"/>
    <w:rsid w:val="00904954"/>
    <w:rsid w:val="00904C17"/>
    <w:rsid w:val="009109EA"/>
    <w:rsid w:val="009111CB"/>
    <w:rsid w:val="00911618"/>
    <w:rsid w:val="009147F7"/>
    <w:rsid w:val="0091703F"/>
    <w:rsid w:val="00921AA7"/>
    <w:rsid w:val="00925208"/>
    <w:rsid w:val="009276BD"/>
    <w:rsid w:val="009308C5"/>
    <w:rsid w:val="009308F4"/>
    <w:rsid w:val="0093128B"/>
    <w:rsid w:val="009377B4"/>
    <w:rsid w:val="0094339F"/>
    <w:rsid w:val="009470C8"/>
    <w:rsid w:val="00950FE7"/>
    <w:rsid w:val="00951F0D"/>
    <w:rsid w:val="00957C33"/>
    <w:rsid w:val="0096047E"/>
    <w:rsid w:val="00960CBF"/>
    <w:rsid w:val="00961021"/>
    <w:rsid w:val="00967204"/>
    <w:rsid w:val="009717CD"/>
    <w:rsid w:val="009732F2"/>
    <w:rsid w:val="009733BF"/>
    <w:rsid w:val="00974749"/>
    <w:rsid w:val="00976F9C"/>
    <w:rsid w:val="00980080"/>
    <w:rsid w:val="009874BC"/>
    <w:rsid w:val="00994545"/>
    <w:rsid w:val="009A2199"/>
    <w:rsid w:val="009B1EAC"/>
    <w:rsid w:val="009B2CC6"/>
    <w:rsid w:val="009B68C0"/>
    <w:rsid w:val="009B697C"/>
    <w:rsid w:val="009B6997"/>
    <w:rsid w:val="009C1C3A"/>
    <w:rsid w:val="009C2ED7"/>
    <w:rsid w:val="009C3308"/>
    <w:rsid w:val="009C38B0"/>
    <w:rsid w:val="009D1777"/>
    <w:rsid w:val="009D5F2C"/>
    <w:rsid w:val="009D6E74"/>
    <w:rsid w:val="009E0F92"/>
    <w:rsid w:val="009F369B"/>
    <w:rsid w:val="009F649F"/>
    <w:rsid w:val="009F7850"/>
    <w:rsid w:val="00A01100"/>
    <w:rsid w:val="00A035D8"/>
    <w:rsid w:val="00A0470F"/>
    <w:rsid w:val="00A1202C"/>
    <w:rsid w:val="00A12A6F"/>
    <w:rsid w:val="00A13154"/>
    <w:rsid w:val="00A13176"/>
    <w:rsid w:val="00A13CCC"/>
    <w:rsid w:val="00A141DD"/>
    <w:rsid w:val="00A15A11"/>
    <w:rsid w:val="00A174DE"/>
    <w:rsid w:val="00A179AF"/>
    <w:rsid w:val="00A17BB5"/>
    <w:rsid w:val="00A237A3"/>
    <w:rsid w:val="00A23D34"/>
    <w:rsid w:val="00A256D1"/>
    <w:rsid w:val="00A34713"/>
    <w:rsid w:val="00A348B5"/>
    <w:rsid w:val="00A375CD"/>
    <w:rsid w:val="00A40D58"/>
    <w:rsid w:val="00A444A0"/>
    <w:rsid w:val="00A45012"/>
    <w:rsid w:val="00A45FA0"/>
    <w:rsid w:val="00A500E0"/>
    <w:rsid w:val="00A50301"/>
    <w:rsid w:val="00A538E1"/>
    <w:rsid w:val="00A5731E"/>
    <w:rsid w:val="00A602DE"/>
    <w:rsid w:val="00A60575"/>
    <w:rsid w:val="00A60752"/>
    <w:rsid w:val="00A609B4"/>
    <w:rsid w:val="00A61548"/>
    <w:rsid w:val="00A638E5"/>
    <w:rsid w:val="00A642B3"/>
    <w:rsid w:val="00A65D8D"/>
    <w:rsid w:val="00A67CF6"/>
    <w:rsid w:val="00A800B1"/>
    <w:rsid w:val="00A80F5F"/>
    <w:rsid w:val="00A81169"/>
    <w:rsid w:val="00A8630D"/>
    <w:rsid w:val="00A87220"/>
    <w:rsid w:val="00A90A63"/>
    <w:rsid w:val="00A91261"/>
    <w:rsid w:val="00A95A10"/>
    <w:rsid w:val="00A95B4A"/>
    <w:rsid w:val="00A96143"/>
    <w:rsid w:val="00AA3F29"/>
    <w:rsid w:val="00AA5A4F"/>
    <w:rsid w:val="00AA6CAC"/>
    <w:rsid w:val="00AB01D1"/>
    <w:rsid w:val="00AB0207"/>
    <w:rsid w:val="00AB2E51"/>
    <w:rsid w:val="00AB2FEC"/>
    <w:rsid w:val="00AB4AA5"/>
    <w:rsid w:val="00AB4ACD"/>
    <w:rsid w:val="00AB5B85"/>
    <w:rsid w:val="00AB7595"/>
    <w:rsid w:val="00AB76AE"/>
    <w:rsid w:val="00AC1705"/>
    <w:rsid w:val="00AC59A5"/>
    <w:rsid w:val="00AD7228"/>
    <w:rsid w:val="00AE29E1"/>
    <w:rsid w:val="00AE2E0E"/>
    <w:rsid w:val="00AE7F17"/>
    <w:rsid w:val="00AE7FF5"/>
    <w:rsid w:val="00AF0414"/>
    <w:rsid w:val="00AF38E1"/>
    <w:rsid w:val="00AF3EAA"/>
    <w:rsid w:val="00AF480E"/>
    <w:rsid w:val="00AF5332"/>
    <w:rsid w:val="00B014A5"/>
    <w:rsid w:val="00B058C1"/>
    <w:rsid w:val="00B05B2E"/>
    <w:rsid w:val="00B14163"/>
    <w:rsid w:val="00B14A66"/>
    <w:rsid w:val="00B150CC"/>
    <w:rsid w:val="00B15112"/>
    <w:rsid w:val="00B15CFE"/>
    <w:rsid w:val="00B16A53"/>
    <w:rsid w:val="00B16D1F"/>
    <w:rsid w:val="00B17BD7"/>
    <w:rsid w:val="00B20966"/>
    <w:rsid w:val="00B23EE7"/>
    <w:rsid w:val="00B268F8"/>
    <w:rsid w:val="00B274CB"/>
    <w:rsid w:val="00B2751E"/>
    <w:rsid w:val="00B334B5"/>
    <w:rsid w:val="00B337CD"/>
    <w:rsid w:val="00B3432C"/>
    <w:rsid w:val="00B374C3"/>
    <w:rsid w:val="00B37587"/>
    <w:rsid w:val="00B40768"/>
    <w:rsid w:val="00B43B4C"/>
    <w:rsid w:val="00B4445F"/>
    <w:rsid w:val="00B45803"/>
    <w:rsid w:val="00B50D8F"/>
    <w:rsid w:val="00B51A1B"/>
    <w:rsid w:val="00B522A6"/>
    <w:rsid w:val="00B61135"/>
    <w:rsid w:val="00B63E67"/>
    <w:rsid w:val="00B6760E"/>
    <w:rsid w:val="00B727D3"/>
    <w:rsid w:val="00B75235"/>
    <w:rsid w:val="00B76B12"/>
    <w:rsid w:val="00B84380"/>
    <w:rsid w:val="00B84AA4"/>
    <w:rsid w:val="00B855C7"/>
    <w:rsid w:val="00B8757C"/>
    <w:rsid w:val="00B9159F"/>
    <w:rsid w:val="00B92F71"/>
    <w:rsid w:val="00B93512"/>
    <w:rsid w:val="00B93CB3"/>
    <w:rsid w:val="00B9400F"/>
    <w:rsid w:val="00B940A7"/>
    <w:rsid w:val="00B96BC0"/>
    <w:rsid w:val="00BA0806"/>
    <w:rsid w:val="00BA3072"/>
    <w:rsid w:val="00BA55CF"/>
    <w:rsid w:val="00BB2026"/>
    <w:rsid w:val="00BB31FD"/>
    <w:rsid w:val="00BB3836"/>
    <w:rsid w:val="00BB4548"/>
    <w:rsid w:val="00BC0D7C"/>
    <w:rsid w:val="00BC14E1"/>
    <w:rsid w:val="00BC22BF"/>
    <w:rsid w:val="00BD426E"/>
    <w:rsid w:val="00BD5613"/>
    <w:rsid w:val="00BE223D"/>
    <w:rsid w:val="00BE76CF"/>
    <w:rsid w:val="00BE7B98"/>
    <w:rsid w:val="00BF0C44"/>
    <w:rsid w:val="00BF3362"/>
    <w:rsid w:val="00BF4DD4"/>
    <w:rsid w:val="00BF50B9"/>
    <w:rsid w:val="00BF61EE"/>
    <w:rsid w:val="00BF6680"/>
    <w:rsid w:val="00C00885"/>
    <w:rsid w:val="00C01411"/>
    <w:rsid w:val="00C01AA1"/>
    <w:rsid w:val="00C04A3C"/>
    <w:rsid w:val="00C055A4"/>
    <w:rsid w:val="00C066FF"/>
    <w:rsid w:val="00C133F9"/>
    <w:rsid w:val="00C13AC2"/>
    <w:rsid w:val="00C151AE"/>
    <w:rsid w:val="00C15EB2"/>
    <w:rsid w:val="00C177A8"/>
    <w:rsid w:val="00C17C38"/>
    <w:rsid w:val="00C17E16"/>
    <w:rsid w:val="00C17E8C"/>
    <w:rsid w:val="00C2112C"/>
    <w:rsid w:val="00C23162"/>
    <w:rsid w:val="00C25116"/>
    <w:rsid w:val="00C268C2"/>
    <w:rsid w:val="00C51A97"/>
    <w:rsid w:val="00C5473B"/>
    <w:rsid w:val="00C54EF2"/>
    <w:rsid w:val="00C62B6E"/>
    <w:rsid w:val="00C70BD0"/>
    <w:rsid w:val="00C739DA"/>
    <w:rsid w:val="00C7495E"/>
    <w:rsid w:val="00C7622E"/>
    <w:rsid w:val="00C76C99"/>
    <w:rsid w:val="00C80AA4"/>
    <w:rsid w:val="00C81E52"/>
    <w:rsid w:val="00C831CD"/>
    <w:rsid w:val="00C84DD1"/>
    <w:rsid w:val="00C850EA"/>
    <w:rsid w:val="00C905E8"/>
    <w:rsid w:val="00C91C61"/>
    <w:rsid w:val="00C9445D"/>
    <w:rsid w:val="00C95EAF"/>
    <w:rsid w:val="00CA02C7"/>
    <w:rsid w:val="00CA1B87"/>
    <w:rsid w:val="00CA4214"/>
    <w:rsid w:val="00CA4272"/>
    <w:rsid w:val="00CA4EC5"/>
    <w:rsid w:val="00CA6CB9"/>
    <w:rsid w:val="00CA725D"/>
    <w:rsid w:val="00CA7DC7"/>
    <w:rsid w:val="00CB01F1"/>
    <w:rsid w:val="00CB1CF9"/>
    <w:rsid w:val="00CB411B"/>
    <w:rsid w:val="00CB5905"/>
    <w:rsid w:val="00CB5D24"/>
    <w:rsid w:val="00CC1056"/>
    <w:rsid w:val="00CC1B11"/>
    <w:rsid w:val="00CC3CA5"/>
    <w:rsid w:val="00CC4DD9"/>
    <w:rsid w:val="00CC6223"/>
    <w:rsid w:val="00CD35A0"/>
    <w:rsid w:val="00CD3989"/>
    <w:rsid w:val="00CD5C41"/>
    <w:rsid w:val="00CD62F7"/>
    <w:rsid w:val="00CD76E4"/>
    <w:rsid w:val="00CE716A"/>
    <w:rsid w:val="00CF580A"/>
    <w:rsid w:val="00D01B98"/>
    <w:rsid w:val="00D027E2"/>
    <w:rsid w:val="00D0335F"/>
    <w:rsid w:val="00D03806"/>
    <w:rsid w:val="00D10588"/>
    <w:rsid w:val="00D11A28"/>
    <w:rsid w:val="00D13DDA"/>
    <w:rsid w:val="00D202BF"/>
    <w:rsid w:val="00D21CB5"/>
    <w:rsid w:val="00D2288B"/>
    <w:rsid w:val="00D2345C"/>
    <w:rsid w:val="00D253E8"/>
    <w:rsid w:val="00D26279"/>
    <w:rsid w:val="00D30EC1"/>
    <w:rsid w:val="00D33517"/>
    <w:rsid w:val="00D3599D"/>
    <w:rsid w:val="00D35CBE"/>
    <w:rsid w:val="00D4124D"/>
    <w:rsid w:val="00D415CD"/>
    <w:rsid w:val="00D42E80"/>
    <w:rsid w:val="00D44368"/>
    <w:rsid w:val="00D4446A"/>
    <w:rsid w:val="00D44ECC"/>
    <w:rsid w:val="00D47E53"/>
    <w:rsid w:val="00D50249"/>
    <w:rsid w:val="00D608F9"/>
    <w:rsid w:val="00D60ABF"/>
    <w:rsid w:val="00D60B80"/>
    <w:rsid w:val="00D65C62"/>
    <w:rsid w:val="00D66AB2"/>
    <w:rsid w:val="00D67E7B"/>
    <w:rsid w:val="00D72CFC"/>
    <w:rsid w:val="00D731A5"/>
    <w:rsid w:val="00D76CAD"/>
    <w:rsid w:val="00D810F1"/>
    <w:rsid w:val="00D814F1"/>
    <w:rsid w:val="00D82D0F"/>
    <w:rsid w:val="00D87BB6"/>
    <w:rsid w:val="00D94590"/>
    <w:rsid w:val="00D96AEF"/>
    <w:rsid w:val="00DA18D3"/>
    <w:rsid w:val="00DB0CBE"/>
    <w:rsid w:val="00DB1115"/>
    <w:rsid w:val="00DB182C"/>
    <w:rsid w:val="00DB568F"/>
    <w:rsid w:val="00DB5A10"/>
    <w:rsid w:val="00DB7ACA"/>
    <w:rsid w:val="00DC14FA"/>
    <w:rsid w:val="00DC3B81"/>
    <w:rsid w:val="00DC48A7"/>
    <w:rsid w:val="00DD028D"/>
    <w:rsid w:val="00DD2CAB"/>
    <w:rsid w:val="00DD3227"/>
    <w:rsid w:val="00DD372A"/>
    <w:rsid w:val="00DD3F18"/>
    <w:rsid w:val="00DD4329"/>
    <w:rsid w:val="00DD6EA4"/>
    <w:rsid w:val="00DE25E3"/>
    <w:rsid w:val="00DE419F"/>
    <w:rsid w:val="00DE60A6"/>
    <w:rsid w:val="00DE6398"/>
    <w:rsid w:val="00DE6420"/>
    <w:rsid w:val="00DE764B"/>
    <w:rsid w:val="00DE78F5"/>
    <w:rsid w:val="00DE7934"/>
    <w:rsid w:val="00DF02AF"/>
    <w:rsid w:val="00DF033F"/>
    <w:rsid w:val="00DF1B15"/>
    <w:rsid w:val="00DF55CC"/>
    <w:rsid w:val="00E077F3"/>
    <w:rsid w:val="00E1024C"/>
    <w:rsid w:val="00E11882"/>
    <w:rsid w:val="00E12C06"/>
    <w:rsid w:val="00E136C7"/>
    <w:rsid w:val="00E15790"/>
    <w:rsid w:val="00E15C1A"/>
    <w:rsid w:val="00E15D96"/>
    <w:rsid w:val="00E16A19"/>
    <w:rsid w:val="00E17D82"/>
    <w:rsid w:val="00E207A4"/>
    <w:rsid w:val="00E20B16"/>
    <w:rsid w:val="00E23E62"/>
    <w:rsid w:val="00E242B5"/>
    <w:rsid w:val="00E25145"/>
    <w:rsid w:val="00E278C4"/>
    <w:rsid w:val="00E27977"/>
    <w:rsid w:val="00E31261"/>
    <w:rsid w:val="00E32B17"/>
    <w:rsid w:val="00E33597"/>
    <w:rsid w:val="00E3381F"/>
    <w:rsid w:val="00E3439C"/>
    <w:rsid w:val="00E35A59"/>
    <w:rsid w:val="00E36F64"/>
    <w:rsid w:val="00E36FBE"/>
    <w:rsid w:val="00E43C92"/>
    <w:rsid w:val="00E466A8"/>
    <w:rsid w:val="00E46F2C"/>
    <w:rsid w:val="00E5003A"/>
    <w:rsid w:val="00E52B5A"/>
    <w:rsid w:val="00E54B75"/>
    <w:rsid w:val="00E55684"/>
    <w:rsid w:val="00E566A1"/>
    <w:rsid w:val="00E57F5D"/>
    <w:rsid w:val="00E60280"/>
    <w:rsid w:val="00E622A6"/>
    <w:rsid w:val="00E64273"/>
    <w:rsid w:val="00E66EDF"/>
    <w:rsid w:val="00E67FF0"/>
    <w:rsid w:val="00E70569"/>
    <w:rsid w:val="00E70A5D"/>
    <w:rsid w:val="00E70F1A"/>
    <w:rsid w:val="00E7210A"/>
    <w:rsid w:val="00E80DC3"/>
    <w:rsid w:val="00E80F3A"/>
    <w:rsid w:val="00E81EE8"/>
    <w:rsid w:val="00E850E0"/>
    <w:rsid w:val="00E86095"/>
    <w:rsid w:val="00E90C02"/>
    <w:rsid w:val="00E94B5F"/>
    <w:rsid w:val="00E9622E"/>
    <w:rsid w:val="00E971AC"/>
    <w:rsid w:val="00E97B59"/>
    <w:rsid w:val="00EA01A3"/>
    <w:rsid w:val="00EA2DB5"/>
    <w:rsid w:val="00EA3AAE"/>
    <w:rsid w:val="00EA7A71"/>
    <w:rsid w:val="00EA7CB5"/>
    <w:rsid w:val="00EB1CB6"/>
    <w:rsid w:val="00EB268E"/>
    <w:rsid w:val="00EB3B21"/>
    <w:rsid w:val="00EB3B28"/>
    <w:rsid w:val="00EB400F"/>
    <w:rsid w:val="00EB4AA0"/>
    <w:rsid w:val="00EB5CF9"/>
    <w:rsid w:val="00EB790E"/>
    <w:rsid w:val="00EC0261"/>
    <w:rsid w:val="00EC0973"/>
    <w:rsid w:val="00EC1703"/>
    <w:rsid w:val="00EC26DC"/>
    <w:rsid w:val="00EC2719"/>
    <w:rsid w:val="00EC2898"/>
    <w:rsid w:val="00EC550E"/>
    <w:rsid w:val="00EC6BD2"/>
    <w:rsid w:val="00EC7FB3"/>
    <w:rsid w:val="00ED05B9"/>
    <w:rsid w:val="00ED1A2A"/>
    <w:rsid w:val="00ED1E48"/>
    <w:rsid w:val="00ED21D2"/>
    <w:rsid w:val="00ED3AF1"/>
    <w:rsid w:val="00ED5DD2"/>
    <w:rsid w:val="00EE1859"/>
    <w:rsid w:val="00EE1ACB"/>
    <w:rsid w:val="00EE4350"/>
    <w:rsid w:val="00EE4B03"/>
    <w:rsid w:val="00EE4F0C"/>
    <w:rsid w:val="00EE56B1"/>
    <w:rsid w:val="00EF43CA"/>
    <w:rsid w:val="00EF606F"/>
    <w:rsid w:val="00EF6AE8"/>
    <w:rsid w:val="00EF7E43"/>
    <w:rsid w:val="00F00438"/>
    <w:rsid w:val="00F019E7"/>
    <w:rsid w:val="00F03A59"/>
    <w:rsid w:val="00F06822"/>
    <w:rsid w:val="00F07B4B"/>
    <w:rsid w:val="00F17E32"/>
    <w:rsid w:val="00F21199"/>
    <w:rsid w:val="00F2639B"/>
    <w:rsid w:val="00F302D1"/>
    <w:rsid w:val="00F33DBD"/>
    <w:rsid w:val="00F35791"/>
    <w:rsid w:val="00F357FE"/>
    <w:rsid w:val="00F36DF5"/>
    <w:rsid w:val="00F36E92"/>
    <w:rsid w:val="00F40A88"/>
    <w:rsid w:val="00F43051"/>
    <w:rsid w:val="00F45229"/>
    <w:rsid w:val="00F46671"/>
    <w:rsid w:val="00F46790"/>
    <w:rsid w:val="00F50B76"/>
    <w:rsid w:val="00F5505A"/>
    <w:rsid w:val="00F55D7E"/>
    <w:rsid w:val="00F56E6A"/>
    <w:rsid w:val="00F570FA"/>
    <w:rsid w:val="00F62719"/>
    <w:rsid w:val="00F628C5"/>
    <w:rsid w:val="00F62BB1"/>
    <w:rsid w:val="00F64C56"/>
    <w:rsid w:val="00F65391"/>
    <w:rsid w:val="00F6623E"/>
    <w:rsid w:val="00F6780E"/>
    <w:rsid w:val="00F70657"/>
    <w:rsid w:val="00F71BE4"/>
    <w:rsid w:val="00F77779"/>
    <w:rsid w:val="00F81F70"/>
    <w:rsid w:val="00F82B61"/>
    <w:rsid w:val="00F92C88"/>
    <w:rsid w:val="00FA29C3"/>
    <w:rsid w:val="00FA4443"/>
    <w:rsid w:val="00FA48A3"/>
    <w:rsid w:val="00FA4AC8"/>
    <w:rsid w:val="00FA5870"/>
    <w:rsid w:val="00FC0810"/>
    <w:rsid w:val="00FC4D59"/>
    <w:rsid w:val="00FC6E0B"/>
    <w:rsid w:val="00FD1D04"/>
    <w:rsid w:val="00FD29AC"/>
    <w:rsid w:val="00FD2B81"/>
    <w:rsid w:val="00FD3735"/>
    <w:rsid w:val="00FD505B"/>
    <w:rsid w:val="00FD6A54"/>
    <w:rsid w:val="00FE19A4"/>
    <w:rsid w:val="00FE3089"/>
    <w:rsid w:val="00FE3630"/>
    <w:rsid w:val="00FE4323"/>
    <w:rsid w:val="00FF6314"/>
    <w:rsid w:val="00FF6C2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065159"/>
  <w15:docId w15:val="{2B65DA67-38E0-AF44-BA57-A36B4B3D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20" w:line="360" w:lineRule="auto"/>
        <w:ind w:left="851" w:right="284" w:hanging="35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A4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hanging="295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L1,Numerowanie,List Paragraph,sw tekst,Akapit z listą BS,CW_Lista,Akapit z listą3,Akapit z listą2,Kolorowa lista — akcent 11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sw tekst Znak,Akapit z listą BS Znak,CW_Lista Znak,Akapit z listą3 Znak"/>
    <w:link w:val="Akapitzlist"/>
    <w:uiPriority w:val="34"/>
    <w:qFormat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AE7F1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rFonts w:ascii="United Sans Rg Lt" w:hAnsi="United Sans Rg Lt" w:cs="Arial"/>
      <w:kern w:val="2"/>
      <w:sz w:val="20"/>
      <w:lang w:val="de-DE"/>
    </w:rPr>
  </w:style>
  <w:style w:type="paragraph" w:customStyle="1" w:styleId="bold">
    <w:name w:val="bold"/>
    <w:basedOn w:val="Normalny"/>
    <w:rsid w:val="00BA0806"/>
    <w:pPr>
      <w:spacing w:before="100" w:beforeAutospacing="1" w:after="100" w:afterAutospacing="1"/>
    </w:pPr>
    <w:rPr>
      <w:rFonts w:ascii="United Sans Rg Lt" w:hAnsi="United Sans Rg Lt" w:cs="Arial"/>
      <w:sz w:val="20"/>
      <w:szCs w:val="24"/>
    </w:rPr>
  </w:style>
  <w:style w:type="table" w:styleId="Tabela-Siatka">
    <w:name w:val="Table Grid"/>
    <w:basedOn w:val="Standardowy"/>
    <w:locked/>
    <w:rsid w:val="0049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Ustp">
    <w:name w:val="2 Ustęp"/>
    <w:basedOn w:val="Normalny"/>
    <w:rsid w:val="00B05B2E"/>
    <w:pPr>
      <w:numPr>
        <w:numId w:val="46"/>
      </w:num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" w:hAnsi="Arial" w:cs="Arial"/>
      <w:szCs w:val="24"/>
    </w:rPr>
  </w:style>
  <w:style w:type="paragraph" w:styleId="Bezodstpw">
    <w:name w:val="No Spacing"/>
    <w:link w:val="BezodstpwZnak"/>
    <w:qFormat/>
    <w:rsid w:val="00B05B2E"/>
    <w:rPr>
      <w:rFonts w:cs="Arial"/>
      <w:lang w:eastAsia="en-US"/>
    </w:rPr>
  </w:style>
  <w:style w:type="character" w:customStyle="1" w:styleId="BezodstpwZnak">
    <w:name w:val="Bez odstępów Znak"/>
    <w:link w:val="Bezodstpw"/>
    <w:rsid w:val="00B05B2E"/>
    <w:rPr>
      <w:rFonts w:cs="Arial"/>
      <w:lang w:eastAsia="en-US"/>
    </w:rPr>
  </w:style>
  <w:style w:type="paragraph" w:styleId="Poprawka">
    <w:name w:val="Revision"/>
    <w:hidden/>
    <w:uiPriority w:val="99"/>
    <w:semiHidden/>
    <w:rsid w:val="00AF38E1"/>
    <w:rPr>
      <w:rFonts w:ascii="Times New Roman" w:eastAsia="Times New Roman" w:hAnsi="Times New Roman"/>
      <w:sz w:val="24"/>
      <w:szCs w:val="20"/>
    </w:rPr>
  </w:style>
  <w:style w:type="numbering" w:customStyle="1" w:styleId="Styl1">
    <w:name w:val="Styl1"/>
    <w:uiPriority w:val="99"/>
    <w:rsid w:val="00980080"/>
    <w:pPr>
      <w:numPr>
        <w:numId w:val="70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2366FD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66FD"/>
    <w:rPr>
      <w:rFonts w:ascii="Times New Roman" w:eastAsia="Times New Roman" w:hAnsi="Times New Roman"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A37E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1E272E"/>
    <w:pPr>
      <w:spacing w:before="100" w:beforeAutospacing="1" w:after="100" w:afterAutospacing="1" w:line="240" w:lineRule="auto"/>
      <w:ind w:left="0" w:right="0" w:firstLine="0"/>
      <w:jc w:val="left"/>
    </w:pPr>
    <w:rPr>
      <w:szCs w:val="24"/>
    </w:rPr>
  </w:style>
  <w:style w:type="character" w:customStyle="1" w:styleId="apple-converted-space">
    <w:name w:val="apple-converted-space"/>
    <w:basedOn w:val="Domylnaczcionkaakapitu"/>
    <w:rsid w:val="001E272E"/>
  </w:style>
  <w:style w:type="character" w:styleId="UyteHipercze">
    <w:name w:val="FollowedHyperlink"/>
    <w:basedOn w:val="Domylnaczcionkaakapitu"/>
    <w:uiPriority w:val="99"/>
    <w:semiHidden/>
    <w:unhideWhenUsed/>
    <w:rsid w:val="001E272E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piotrowski@muzeum-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muzeum-lodz.pl" TargetMode="External"/><Relationship Id="rId35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3C88F-4D50-4716-8F89-30854F23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5263</Words>
  <Characters>34916</Characters>
  <Application>Microsoft Office Word</Application>
  <DocSecurity>0</DocSecurity>
  <Lines>290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Miasta Łodzi</Company>
  <LinksUpToDate>false</LinksUpToDate>
  <CharactersWithSpaces>40099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pasek</dc:creator>
  <cp:lastModifiedBy>Justyna Hryniów</cp:lastModifiedBy>
  <cp:revision>5</cp:revision>
  <cp:lastPrinted>2021-12-06T08:01:00Z</cp:lastPrinted>
  <dcterms:created xsi:type="dcterms:W3CDTF">2022-06-09T09:18:00Z</dcterms:created>
  <dcterms:modified xsi:type="dcterms:W3CDTF">2022-06-09T09:34:00Z</dcterms:modified>
</cp:coreProperties>
</file>